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ind w:right="-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24.08.2026   </w:t>
      </w:r>
      <w:r w:rsidDel="00000000" w:rsidR="00000000" w:rsidRPr="00000000">
        <w:rPr>
          <w:rFonts w:ascii="Times New Roman" w:cs="Times New Roman" w:eastAsia="Times New Roman" w:hAnsi="Times New Roman"/>
          <w:sz w:val="24"/>
          <w:szCs w:val="24"/>
          <w:rtl w:val="0"/>
        </w:rPr>
        <w:t xml:space="preserve">                                                                                                                      м. Київ</w:t>
      </w:r>
    </w:p>
    <w:p w:rsidR="00000000" w:rsidDel="00000000" w:rsidP="00000000" w:rsidRDefault="00000000" w:rsidRPr="00000000" w14:paraId="00000002">
      <w:pPr>
        <w:spacing w:after="240" w:before="240" w:line="240" w:lineRule="auto"/>
        <w:ind w:firstLine="5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Запрошення до участі в тендері </w:t>
      </w:r>
      <w:r w:rsidDel="00000000" w:rsidR="00000000" w:rsidRPr="00000000">
        <w:rPr>
          <w:rFonts w:ascii="Times New Roman" w:cs="Times New Roman" w:eastAsia="Times New Roman" w:hAnsi="Times New Roman"/>
          <w:b w:val="1"/>
          <w:bCs w:val="1"/>
          <w:color w:val="131313"/>
          <w:sz w:val="24"/>
          <w:szCs w:val="24"/>
          <w:rtl w:val="0"/>
        </w:rPr>
        <w:t xml:space="preserve">щодо закупівлі устаткування для облаштування місця тимчасового перебування внутрішньо переміщених осіб у місті Дніпро , за проєктом </w:t>
      </w:r>
      <w:r w:rsidDel="00000000" w:rsidR="00000000" w:rsidRPr="00000000">
        <w:rPr>
          <w:rFonts w:ascii="Times New Roman" w:cs="Times New Roman" w:eastAsia="Times New Roman" w:hAnsi="Times New Roman"/>
          <w:b w:val="1"/>
          <w:bCs w:val="1"/>
          <w:sz w:val="24"/>
          <w:szCs w:val="24"/>
          <w:rtl w:val="0"/>
        </w:rPr>
        <w:t xml:space="preserve">“Комплексна всебічна підтримка та захист вразливих категорій евакуйованих осіб”, який реалізується в рамках партнерської угоди № CBPF-UKR-25-S-NGO-34892 укладеної 15.05.2025 року за фінансової підтримки Гуманітарного фонду України (UHF). </w:t>
      </w:r>
    </w:p>
    <w:p w:rsidR="00000000" w:rsidDel="00000000" w:rsidP="00000000" w:rsidRDefault="00000000" w:rsidRPr="00000000" w14:paraId="00000003">
      <w:pPr>
        <w:spacing w:after="240" w:line="240" w:lineRule="auto"/>
        <w:jc w:val="cente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4">
      <w:pPr>
        <w:spacing w:after="240" w:line="240" w:lineRule="auto"/>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Розділ 1: Інструкції для учасників тендеру</w:t>
      </w:r>
    </w:p>
    <w:p w:rsidR="00000000" w:rsidDel="00000000" w:rsidP="00000000" w:rsidRDefault="00000000" w:rsidRPr="00000000" w14:paraId="0000000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1.1. Вступ</w:t>
      </w:r>
    </w:p>
    <w:p w:rsidR="00000000" w:rsidDel="00000000" w:rsidP="00000000" w:rsidRDefault="00000000" w:rsidRPr="00000000" w14:paraId="00000006">
      <w:pPr>
        <w:spacing w:after="240" w:before="240" w:line="240" w:lineRule="auto"/>
        <w:ind w:firstLine="539"/>
        <w:jc w:val="both"/>
        <w:rPr>
          <w:rFonts w:ascii="Times New Roman" w:cs="Times New Roman" w:eastAsia="Times New Roman" w:hAnsi="Times New Roman"/>
          <w:sz w:val="24"/>
          <w:szCs w:val="24"/>
        </w:rPr>
      </w:pPr>
      <w:bookmarkStart w:colFirst="0" w:colLast="0" w:name="_heading=h.d3nh7m3lkao2"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«СХІД-СОС» оголошує тендер </w:t>
      </w:r>
      <w:r w:rsidDel="00000000" w:rsidR="00000000" w:rsidRPr="00000000">
        <w:rPr>
          <w:rFonts w:ascii="Times New Roman" w:cs="Times New Roman" w:eastAsia="Times New Roman" w:hAnsi="Times New Roman"/>
          <w:color w:val="131313"/>
          <w:sz w:val="24"/>
          <w:szCs w:val="24"/>
          <w:rtl w:val="0"/>
        </w:rPr>
        <w:t xml:space="preserve">щодо закупівлі устаткування для облаштування місця тимчасового перебування внутрішньо переміщених осіб у місті Дніпро</w:t>
      </w:r>
      <w:r w:rsidDel="00000000" w:rsidR="00000000" w:rsidRPr="00000000">
        <w:rPr>
          <w:rFonts w:ascii="Times New Roman" w:cs="Times New Roman" w:eastAsia="Times New Roman" w:hAnsi="Times New Roman"/>
          <w:color w:val="131313"/>
          <w:sz w:val="24"/>
          <w:szCs w:val="24"/>
          <w:rtl w:val="0"/>
        </w:rPr>
        <w:t xml:space="preserve"> </w:t>
      </w:r>
      <w:r w:rsidDel="00000000" w:rsidR="00000000" w:rsidRPr="00000000">
        <w:rPr>
          <w:rFonts w:ascii="Times New Roman" w:cs="Times New Roman" w:eastAsia="Times New Roman" w:hAnsi="Times New Roman"/>
          <w:color w:val="131313"/>
          <w:sz w:val="24"/>
          <w:szCs w:val="24"/>
          <w:rtl w:val="0"/>
        </w:rPr>
        <w:t xml:space="preserve">за проєктом “Комплексна всебічна підтримка та захист вразливих категорій евакуйованих осіб”, який реалізується в рамках партнерської угоди № CBPF-UKR-25-S-NGO-34892 укладеної 15.05.2025 року за фінансової підтримки Гуманітарного фонду України (UHF).</w:t>
      </w:r>
      <w:r w:rsidDel="00000000" w:rsidR="00000000" w:rsidRPr="00000000">
        <w:rPr>
          <w:rtl w:val="0"/>
        </w:rPr>
      </w:r>
    </w:p>
    <w:p w:rsidR="00000000" w:rsidDel="00000000" w:rsidP="00000000" w:rsidRDefault="00000000" w:rsidRPr="00000000" w14:paraId="00000007">
      <w:pPr>
        <w:spacing w:after="240" w:before="240" w:line="240" w:lineRule="auto"/>
        <w:ind w:firstLine="540"/>
        <w:jc w:val="both"/>
        <w:rPr>
          <w:rFonts w:ascii="Times New Roman" w:cs="Times New Roman" w:eastAsia="Times New Roman" w:hAnsi="Times New Roman"/>
          <w:color w:val="131313"/>
          <w:sz w:val="24"/>
          <w:szCs w:val="24"/>
        </w:rPr>
      </w:pPr>
      <w:r w:rsidDel="00000000" w:rsidR="00000000" w:rsidRPr="00000000">
        <w:rPr>
          <w:rFonts w:ascii="Times New Roman" w:cs="Times New Roman" w:eastAsia="Times New Roman" w:hAnsi="Times New Roman"/>
          <w:color w:val="131313"/>
          <w:sz w:val="24"/>
          <w:szCs w:val="24"/>
          <w:rtl w:val="0"/>
        </w:rPr>
        <w:t xml:space="preserve">Товари потрібно доставити, розвантажити та занести безпосередньо до місця призначення у м. Дніпро.</w:t>
      </w:r>
    </w:p>
    <w:p w:rsidR="00000000" w:rsidDel="00000000" w:rsidP="00000000" w:rsidRDefault="00000000" w:rsidRPr="00000000" w14:paraId="00000008">
      <w:pPr>
        <w:spacing w:after="240" w:before="240" w:line="240" w:lineRule="auto"/>
        <w:ind w:firstLine="540"/>
        <w:jc w:val="both"/>
        <w:rPr>
          <w:rFonts w:ascii="Times New Roman" w:cs="Times New Roman" w:eastAsia="Times New Roman" w:hAnsi="Times New Roman"/>
          <w:color w:val="1f1f1f"/>
          <w:sz w:val="24"/>
          <w:szCs w:val="24"/>
          <w:highlight w:val="white"/>
        </w:rPr>
      </w:pPr>
      <w:r w:rsidDel="00000000" w:rsidR="00000000" w:rsidRPr="00000000">
        <w:rPr>
          <w:rFonts w:ascii="Times New Roman" w:cs="Times New Roman" w:eastAsia="Times New Roman" w:hAnsi="Times New Roman"/>
          <w:color w:val="1f1f1f"/>
          <w:sz w:val="24"/>
          <w:szCs w:val="24"/>
          <w:highlight w:val="white"/>
          <w:rtl w:val="0"/>
        </w:rPr>
        <w:t xml:space="preserve">Закупівля устаткування здійснюється в рамках проєкту</w:t>
      </w:r>
      <w:r w:rsidDel="00000000" w:rsidR="00000000" w:rsidRPr="00000000">
        <w:rPr>
          <w:rFonts w:ascii="Times New Roman" w:cs="Times New Roman" w:eastAsia="Times New Roman" w:hAnsi="Times New Roman"/>
          <w:color w:val="131313"/>
          <w:sz w:val="24"/>
          <w:szCs w:val="24"/>
          <w:rtl w:val="0"/>
        </w:rPr>
        <w:t xml:space="preserve"> “Комплексна всебічна підтримка та захист вразливих категорій евакуйованих осіб”, який реалізується в рамках партнерської угоди № CBPF-UKR-25-S-NGO-34892 укладеної 15.05.2025 року за фінансової підтримки Гуманітарного фонду України (UHF)</w:t>
      </w:r>
      <w:r w:rsidDel="00000000" w:rsidR="00000000" w:rsidRPr="00000000">
        <w:rPr>
          <w:rFonts w:ascii="Times New Roman" w:cs="Times New Roman" w:eastAsia="Times New Roman" w:hAnsi="Times New Roman"/>
          <w:color w:val="1f1f1f"/>
          <w:sz w:val="24"/>
          <w:szCs w:val="24"/>
          <w:highlight w:val="white"/>
          <w:rtl w:val="0"/>
        </w:rPr>
        <w:t xml:space="preserve">.</w:t>
      </w:r>
    </w:p>
    <w:p w:rsidR="00000000" w:rsidDel="00000000" w:rsidP="00000000" w:rsidRDefault="00000000" w:rsidRPr="00000000" w14:paraId="00000009">
      <w:pPr>
        <w:spacing w:after="240" w:before="240" w:line="240" w:lineRule="auto"/>
        <w:ind w:firstLine="540"/>
        <w:jc w:val="both"/>
        <w:rPr>
          <w:rFonts w:ascii="Times New Roman" w:cs="Times New Roman" w:eastAsia="Times New Roman" w:hAnsi="Times New Roman"/>
          <w:b w:val="1"/>
          <w:bCs w:val="1"/>
          <w:color w:val="1f1f1f"/>
          <w:sz w:val="24"/>
          <w:szCs w:val="24"/>
          <w:highlight w:val="white"/>
        </w:rPr>
      </w:pPr>
      <w:r w:rsidDel="00000000" w:rsidR="00000000" w:rsidRPr="00000000">
        <w:rPr>
          <w:rFonts w:ascii="Times New Roman" w:cs="Times New Roman" w:eastAsia="Times New Roman" w:hAnsi="Times New Roman"/>
          <w:color w:val="1f1f1f"/>
          <w:sz w:val="24"/>
          <w:szCs w:val="24"/>
          <w:highlight w:val="white"/>
          <w:rtl w:val="0"/>
        </w:rPr>
        <w:t xml:space="preserve">Тендер проводиться згідно </w:t>
      </w:r>
      <w:hyperlink r:id="rId7">
        <w:r w:rsidDel="00000000" w:rsidR="00000000" w:rsidRPr="00000000">
          <w:rPr>
            <w:rFonts w:ascii="Times New Roman" w:cs="Times New Roman" w:eastAsia="Times New Roman" w:hAnsi="Times New Roman"/>
            <w:color w:val="0000ff"/>
            <w:sz w:val="24"/>
            <w:szCs w:val="24"/>
            <w:highlight w:val="white"/>
            <w:u w:val="single"/>
            <w:rtl w:val="0"/>
          </w:rPr>
          <w:t xml:space="preserve">«Положення про закупівлю товарів, робіт і послуг Благодійної організації «Благодійний Фонд «Схід-СОС»  </w:t>
        </w:r>
      </w:hyperlink>
      <w:r w:rsidDel="00000000" w:rsidR="00000000" w:rsidRPr="00000000">
        <w:rPr>
          <w:rtl w:val="0"/>
        </w:rPr>
      </w:r>
    </w:p>
    <w:p w:rsidR="00000000" w:rsidDel="00000000" w:rsidP="00000000" w:rsidRDefault="00000000" w:rsidRPr="00000000" w14:paraId="0000000A">
      <w:pPr>
        <w:spacing w:after="240" w:before="240" w:line="240" w:lineRule="auto"/>
        <w:ind w:firstLine="539"/>
        <w:jc w:val="both"/>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0B">
      <w:pPr>
        <w:spacing w:after="240" w:before="240" w:line="240" w:lineRule="auto"/>
        <w:ind w:firstLine="539"/>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Термін виконання замовлення: </w:t>
      </w:r>
      <w:r w:rsidDel="00000000" w:rsidR="00000000" w:rsidRPr="00000000">
        <w:rPr>
          <w:rFonts w:ascii="Times New Roman" w:cs="Times New Roman" w:eastAsia="Times New Roman" w:hAnsi="Times New Roman"/>
          <w:b w:val="1"/>
          <w:bCs w:val="1"/>
          <w:sz w:val="24"/>
          <w:szCs w:val="24"/>
          <w:highlight w:val="white"/>
          <w:rtl w:val="0"/>
        </w:rPr>
        <w:t xml:space="preserve">до кінця  жовтня 2026 року.</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0C">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Оплата послуг: безготівкова оплата.</w:t>
      </w:r>
    </w:p>
    <w:p w:rsidR="00000000" w:rsidDel="00000000" w:rsidP="00000000" w:rsidRDefault="00000000" w:rsidRPr="00000000" w14:paraId="0000000D">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Перелік устаткування зазначений у </w:t>
      </w:r>
      <w:r w:rsidDel="00000000" w:rsidR="00000000" w:rsidRPr="00000000">
        <w:rPr>
          <w:rFonts w:ascii="Times New Roman" w:cs="Times New Roman" w:eastAsia="Times New Roman" w:hAnsi="Times New Roman"/>
          <w:b w:val="1"/>
          <w:bCs w:val="1"/>
          <w:sz w:val="24"/>
          <w:szCs w:val="24"/>
          <w:rtl w:val="0"/>
        </w:rPr>
        <w:t xml:space="preserve">Розділі 2.</w:t>
      </w:r>
    </w:p>
    <w:p w:rsidR="00000000" w:rsidDel="00000000" w:rsidP="00000000" w:rsidRDefault="00000000" w:rsidRPr="00000000" w14:paraId="0000000E">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1.2. Кваліфікаційні вимоги</w:t>
      </w:r>
    </w:p>
    <w:p w:rsidR="00000000" w:rsidDel="00000000" w:rsidP="00000000" w:rsidRDefault="00000000" w:rsidRPr="00000000" w14:paraId="0000000F">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Всі учасники мають обов’язково надати документи, які підтверджують відповідність кваліфікаційним вимогам:</w:t>
      </w:r>
    </w:p>
    <w:p w:rsidR="00000000" w:rsidDel="00000000" w:rsidP="00000000" w:rsidRDefault="00000000" w:rsidRPr="00000000" w14:paraId="00000010">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Для Товариств з обмеженою відповідальністю та Приватних підприємств:</w:t>
      </w:r>
    </w:p>
    <w:p w:rsidR="00000000" w:rsidDel="00000000" w:rsidP="00000000" w:rsidRDefault="00000000" w:rsidRPr="00000000" w14:paraId="00000011">
      <w:pPr>
        <w:numPr>
          <w:ilvl w:val="0"/>
          <w:numId w:val="4"/>
        </w:numPr>
        <w:spacing w:after="240" w:before="240" w:line="24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Копія виписки з Єдиного державного реєстру юридичних осіб, (сформована з урахуванням останніх змін);</w:t>
      </w:r>
    </w:p>
    <w:p w:rsidR="00000000" w:rsidDel="00000000" w:rsidP="00000000" w:rsidRDefault="00000000" w:rsidRPr="00000000" w14:paraId="00000012">
      <w:pPr>
        <w:numPr>
          <w:ilvl w:val="0"/>
          <w:numId w:val="4"/>
        </w:numPr>
        <w:spacing w:after="240" w:before="240" w:line="24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Копія витягу з реєстру платників податку на додану вартість (у випадку, якщо учасник – платник ПДВ);</w:t>
      </w:r>
    </w:p>
    <w:p w:rsidR="00000000" w:rsidDel="00000000" w:rsidP="00000000" w:rsidRDefault="00000000" w:rsidRPr="00000000" w14:paraId="00000013">
      <w:pPr>
        <w:numPr>
          <w:ilvl w:val="0"/>
          <w:numId w:val="4"/>
        </w:numPr>
        <w:spacing w:after="240" w:before="240" w:line="24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Копія установчого документу ТОВ (Статут);</w:t>
      </w:r>
    </w:p>
    <w:p w:rsidR="00000000" w:rsidDel="00000000" w:rsidP="00000000" w:rsidRDefault="00000000" w:rsidRPr="00000000" w14:paraId="00000014">
      <w:pPr>
        <w:numPr>
          <w:ilvl w:val="0"/>
          <w:numId w:val="4"/>
        </w:numPr>
        <w:spacing w:after="240" w:before="240" w:line="24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Інформацію про підписанта (протокол, наказ про призначення);</w:t>
      </w:r>
    </w:p>
    <w:p w:rsidR="00000000" w:rsidDel="00000000" w:rsidP="00000000" w:rsidRDefault="00000000" w:rsidRPr="00000000" w14:paraId="00000015">
      <w:pPr>
        <w:numPr>
          <w:ilvl w:val="0"/>
          <w:numId w:val="4"/>
        </w:numPr>
        <w:spacing w:after="240" w:before="240" w:line="24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Фінансова звітність (попередній звітний період);</w:t>
      </w:r>
    </w:p>
    <w:p w:rsidR="00000000" w:rsidDel="00000000" w:rsidP="00000000" w:rsidRDefault="00000000" w:rsidRPr="00000000" w14:paraId="00000016">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Для Фізичних осіб-підприємців:</w:t>
      </w:r>
    </w:p>
    <w:p w:rsidR="00000000" w:rsidDel="00000000" w:rsidP="00000000" w:rsidRDefault="00000000" w:rsidRPr="00000000" w14:paraId="00000017">
      <w:pPr>
        <w:numPr>
          <w:ilvl w:val="0"/>
          <w:numId w:val="5"/>
        </w:numPr>
        <w:spacing w:after="240" w:before="240" w:line="24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Копія виписки з Єдиного державного реєстру юридичних осіб, фізичних осіб-підприємців та громадських формувань (або витяг) (сформована з урахуванням останніх змін);</w:t>
      </w:r>
    </w:p>
    <w:p w:rsidR="00000000" w:rsidDel="00000000" w:rsidP="00000000" w:rsidRDefault="00000000" w:rsidRPr="00000000" w14:paraId="00000018">
      <w:pPr>
        <w:numPr>
          <w:ilvl w:val="0"/>
          <w:numId w:val="5"/>
        </w:numPr>
        <w:spacing w:after="240" w:before="240" w:line="24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Копія витягу (виписки) про сплату єдиного податку із зазначенням видів діяльності (у випадку, якщо приватний підприємець – платник єдиного податку);</w:t>
      </w:r>
    </w:p>
    <w:p w:rsidR="00000000" w:rsidDel="00000000" w:rsidP="00000000" w:rsidRDefault="00000000" w:rsidRPr="00000000" w14:paraId="00000019">
      <w:pPr>
        <w:numPr>
          <w:ilvl w:val="0"/>
          <w:numId w:val="5"/>
        </w:numPr>
        <w:spacing w:after="240" w:before="240" w:line="24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Фінансова звітність (Податкова декларація за попередній звітний період);</w:t>
      </w:r>
    </w:p>
    <w:p w:rsidR="00000000" w:rsidDel="00000000" w:rsidP="00000000" w:rsidRDefault="00000000" w:rsidRPr="00000000" w14:paraId="0000001A">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ТОВ, ПП, ФОП має не порушувати вимог "Положення про закупівлю БО «БФ «Схід- СОС";</w:t>
      </w:r>
    </w:p>
    <w:p w:rsidR="00000000" w:rsidDel="00000000" w:rsidP="00000000" w:rsidRDefault="00000000" w:rsidRPr="00000000" w14:paraId="0000001B">
      <w:pPr>
        <w:spacing w:after="240" w:before="24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 надає заповнений Додаток 1.1 “Комерційна пропозиція”, Ціни на товар, Графік поставки (у довільній деталізованій формі).</w:t>
      </w:r>
    </w:p>
    <w:p w:rsidR="00000000" w:rsidDel="00000000" w:rsidP="00000000" w:rsidRDefault="00000000" w:rsidRPr="00000000" w14:paraId="0000001C">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зобов’язаний відхилити тендерну пропозицію у разі, коли:</w:t>
      </w:r>
    </w:p>
    <w:p w:rsidR="00000000" w:rsidDel="00000000" w:rsidP="00000000" w:rsidRDefault="00000000" w:rsidRPr="00000000" w14:paraId="0000001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фізичну особу, яка є учасником,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посадову особу учасника, яку призначено ним відповідальною за проведення процедури закупівлі, було засуджено за злочин, пов'язаний з порушенням процедури закупівлі, чи інший злочин, вчинений з корисливих мотивів, судимість з якої не знято або не погашено в установленому порядку.</w:t>
      </w:r>
    </w:p>
    <w:p w:rsidR="00000000" w:rsidDel="00000000" w:rsidP="00000000" w:rsidRDefault="00000000" w:rsidRPr="00000000" w14:paraId="0000001F">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Подача тендерних пропозицій</w:t>
      </w:r>
    </w:p>
    <w:p w:rsidR="00000000" w:rsidDel="00000000" w:rsidP="00000000" w:rsidRDefault="00000000" w:rsidRPr="00000000" w14:paraId="00000020">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Пропозиції слід надати в одному екземплярі до 18:00 </w:t>
      </w:r>
      <w:r w:rsidDel="00000000" w:rsidR="00000000" w:rsidRPr="00000000">
        <w:rPr>
          <w:rFonts w:ascii="Times New Roman" w:cs="Times New Roman" w:eastAsia="Times New Roman" w:hAnsi="Times New Roman"/>
          <w:b w:val="1"/>
          <w:bCs w:val="1"/>
          <w:sz w:val="24"/>
          <w:szCs w:val="24"/>
          <w:rtl w:val="0"/>
        </w:rPr>
        <w:t xml:space="preserve">06 вересня </w:t>
      </w:r>
      <w:r w:rsidDel="00000000" w:rsidR="00000000" w:rsidRPr="00000000">
        <w:rPr>
          <w:rFonts w:ascii="Times New Roman" w:cs="Times New Roman" w:eastAsia="Times New Roman" w:hAnsi="Times New Roman"/>
          <w:b w:val="1"/>
          <w:bCs w:val="1"/>
          <w:sz w:val="24"/>
          <w:szCs w:val="24"/>
          <w:rtl w:val="0"/>
        </w:rPr>
        <w:t xml:space="preserve">2026 року Новою поштою</w:t>
      </w:r>
      <w:r w:rsidDel="00000000" w:rsidR="00000000" w:rsidRPr="00000000">
        <w:rPr>
          <w:rFonts w:ascii="Times New Roman" w:cs="Times New Roman" w:eastAsia="Times New Roman" w:hAnsi="Times New Roman"/>
          <w:sz w:val="24"/>
          <w:szCs w:val="24"/>
          <w:rtl w:val="0"/>
        </w:rPr>
        <w:t xml:space="preserve"> в запечатаному конверті </w:t>
      </w:r>
      <w:r w:rsidDel="00000000" w:rsidR="00000000" w:rsidRPr="00000000">
        <w:rPr>
          <w:rFonts w:ascii="Times New Roman" w:cs="Times New Roman" w:eastAsia="Times New Roman" w:hAnsi="Times New Roman"/>
          <w:sz w:val="24"/>
          <w:szCs w:val="24"/>
          <w:u w:val="single"/>
          <w:rtl w:val="0"/>
        </w:rPr>
        <w:t xml:space="preserve">з обов'язковим маркуванням</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«Тендер </w:t>
      </w:r>
      <w:r w:rsidDel="00000000" w:rsidR="00000000" w:rsidRPr="00000000">
        <w:rPr>
          <w:rFonts w:ascii="Times New Roman" w:cs="Times New Roman" w:eastAsia="Times New Roman" w:hAnsi="Times New Roman"/>
          <w:b w:val="1"/>
          <w:bCs w:val="1"/>
          <w:color w:val="131313"/>
          <w:sz w:val="24"/>
          <w:szCs w:val="24"/>
          <w:rtl w:val="0"/>
        </w:rPr>
        <w:t xml:space="preserve">щодо закупівлі устаткування для облаштування місця тимчасового перебування внутрішньо переміщених осіб у місті Дніпро. </w:t>
      </w:r>
      <w:r w:rsidDel="00000000" w:rsidR="00000000" w:rsidRPr="00000000">
        <w:rPr>
          <w:rFonts w:ascii="Times New Roman" w:cs="Times New Roman" w:eastAsia="Times New Roman" w:hAnsi="Times New Roman"/>
          <w:b w:val="1"/>
          <w:bCs w:val="1"/>
          <w:sz w:val="24"/>
          <w:szCs w:val="24"/>
          <w:rtl w:val="0"/>
        </w:rPr>
        <w:t xml:space="preserve">До вказаного часу пропозиція повинна бути на відділенні Нової Пошти.</w:t>
      </w:r>
    </w:p>
    <w:p w:rsidR="00000000" w:rsidDel="00000000" w:rsidP="00000000" w:rsidRDefault="00000000" w:rsidRPr="00000000" w14:paraId="00000021">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 розділі «Відправник» слід вказати найменування учасника тендера, адресу та контактні телефони. У графі «Одержувач» вказати адресу: БО «БФ «Схід-СОС», м. Київ, Нова Пошта №57, </w:t>
      </w:r>
      <w:r w:rsidDel="00000000" w:rsidR="00000000" w:rsidRPr="00000000">
        <w:rPr>
          <w:rFonts w:ascii="Times New Roman" w:cs="Times New Roman" w:eastAsia="Times New Roman" w:hAnsi="Times New Roman"/>
          <w:sz w:val="24"/>
          <w:szCs w:val="24"/>
          <w:highlight w:val="white"/>
          <w:rtl w:val="0"/>
        </w:rPr>
        <w:t xml:space="preserve">тел. +380974666086</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2">
      <w:pPr>
        <w:spacing w:after="240" w:before="240" w:line="240" w:lineRule="auto"/>
        <w:ind w:firstLine="53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Відповіді на питання про подачу тендерної пропозиції можна отримати, написавши на електронну адресу: </w:t>
      </w:r>
      <w:r w:rsidDel="00000000" w:rsidR="00000000" w:rsidRPr="00000000">
        <w:rPr>
          <w:rFonts w:ascii="Times New Roman" w:cs="Times New Roman" w:eastAsia="Times New Roman" w:hAnsi="Times New Roman"/>
          <w:color w:val="0000ff"/>
          <w:sz w:val="24"/>
          <w:szCs w:val="24"/>
          <w:u w:val="single"/>
          <w:rtl w:val="0"/>
        </w:rPr>
        <w:t xml:space="preserve">purchases@east-sos.org</w:t>
      </w:r>
      <w:r w:rsidDel="00000000" w:rsidR="00000000" w:rsidRPr="00000000">
        <w:rPr>
          <w:rFonts w:ascii="Times New Roman" w:cs="Times New Roman" w:eastAsia="Times New Roman" w:hAnsi="Times New Roman"/>
          <w:sz w:val="24"/>
          <w:szCs w:val="24"/>
          <w:rtl w:val="0"/>
        </w:rPr>
        <w:t xml:space="preserve"> або зателефонувавши за номером</w:t>
      </w: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+380666115226.</w:t>
      </w:r>
    </w:p>
    <w:p w:rsidR="00000000" w:rsidDel="00000000" w:rsidP="00000000" w:rsidRDefault="00000000" w:rsidRPr="00000000" w14:paraId="00000023">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Для участі у тендері необхідно надати:</w:t>
      </w:r>
    </w:p>
    <w:p w:rsidR="00000000" w:rsidDel="00000000" w:rsidP="00000000" w:rsidRDefault="00000000" w:rsidRPr="00000000" w14:paraId="00000026">
      <w:pPr>
        <w:spacing w:after="240" w:before="240" w:line="240" w:lineRule="auto"/>
        <w:ind w:firstLine="53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 Необхідні копії документів відповідно до кваліфікаційних вимог;</w:t>
      </w:r>
    </w:p>
    <w:p w:rsidR="00000000" w:rsidDel="00000000" w:rsidP="00000000" w:rsidRDefault="00000000" w:rsidRPr="00000000" w14:paraId="00000027">
      <w:pPr>
        <w:spacing w:after="240" w:before="240" w:line="240" w:lineRule="auto"/>
        <w:ind w:firstLine="53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Заповнена форма</w:t>
      </w:r>
      <w:r w:rsidDel="00000000" w:rsidR="00000000" w:rsidRPr="00000000">
        <w:rPr>
          <w:rFonts w:ascii="Times New Roman" w:cs="Times New Roman" w:eastAsia="Times New Roman" w:hAnsi="Times New Roman"/>
          <w:sz w:val="24"/>
          <w:szCs w:val="24"/>
          <w:highlight w:val="white"/>
          <w:rtl w:val="0"/>
        </w:rPr>
        <w:t xml:space="preserve">  декларація відповідності учасника;</w:t>
      </w:r>
    </w:p>
    <w:p w:rsidR="00000000" w:rsidDel="00000000" w:rsidP="00000000" w:rsidRDefault="00000000" w:rsidRPr="00000000" w14:paraId="00000028">
      <w:pPr>
        <w:spacing w:after="240" w:before="240" w:line="240" w:lineRule="auto"/>
        <w:ind w:firstLine="53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w:t>
      </w:r>
      <w:r w:rsidDel="00000000" w:rsidR="00000000" w:rsidRPr="00000000">
        <w:rPr>
          <w:rFonts w:ascii="Times New Roman" w:cs="Times New Roman" w:eastAsia="Times New Roman" w:hAnsi="Times New Roman"/>
          <w:sz w:val="24"/>
          <w:szCs w:val="24"/>
          <w:highlight w:val="white"/>
          <w:rtl w:val="0"/>
        </w:rPr>
        <w:t xml:space="preserve">. Додаток № 1.1: Комерційна  пропозиція;</w:t>
      </w:r>
    </w:p>
    <w:p w:rsidR="00000000" w:rsidDel="00000000" w:rsidP="00000000" w:rsidRDefault="00000000" w:rsidRPr="00000000" w14:paraId="00000029">
      <w:pPr>
        <w:spacing w:after="240" w:before="240" w:line="240" w:lineRule="auto"/>
        <w:ind w:firstLine="53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w:t>
      </w:r>
      <w:r w:rsidDel="00000000" w:rsidR="00000000" w:rsidRPr="00000000">
        <w:rPr>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Додаток № 1.2. КОШТОРИС на закупівлю </w:t>
      </w:r>
      <w:r w:rsidDel="00000000" w:rsidR="00000000" w:rsidRPr="00000000">
        <w:rPr>
          <w:rFonts w:ascii="Times New Roman" w:cs="Times New Roman" w:eastAsia="Times New Roman" w:hAnsi="Times New Roman"/>
          <w:sz w:val="24"/>
          <w:szCs w:val="24"/>
          <w:rtl w:val="0"/>
        </w:rPr>
        <w:t xml:space="preserve">меблів</w:t>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2A">
      <w:pPr>
        <w:spacing w:after="240" w:before="240" w:line="240" w:lineRule="auto"/>
        <w:ind w:firstLine="539"/>
        <w:jc w:val="both"/>
        <w:rPr>
          <w:rFonts w:ascii="Times New Roman" w:cs="Times New Roman" w:eastAsia="Times New Roman" w:hAnsi="Times New Roman"/>
          <w:sz w:val="24"/>
          <w:szCs w:val="24"/>
          <w:highlight w:val="cyan"/>
        </w:rPr>
      </w:pPr>
      <w:r w:rsidDel="00000000" w:rsidR="00000000" w:rsidRPr="00000000">
        <w:rPr>
          <w:rFonts w:ascii="Times New Roman" w:cs="Times New Roman" w:eastAsia="Times New Roman" w:hAnsi="Times New Roman"/>
          <w:sz w:val="24"/>
          <w:szCs w:val="24"/>
          <w:highlight w:val="white"/>
          <w:rtl w:val="0"/>
        </w:rPr>
        <w:t xml:space="preserve">5.</w:t>
      </w:r>
      <w:r w:rsidDel="00000000" w:rsidR="00000000" w:rsidRPr="00000000">
        <w:rPr>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Додаток № 1.3. КОШТОРИС на закупівлю медичних та реабілітаційних товарів;</w:t>
      </w:r>
      <w:r w:rsidDel="00000000" w:rsidR="00000000" w:rsidRPr="00000000">
        <w:rPr>
          <w:rFonts w:ascii="Times New Roman" w:cs="Times New Roman" w:eastAsia="Times New Roman" w:hAnsi="Times New Roman"/>
          <w:sz w:val="24"/>
          <w:szCs w:val="24"/>
          <w:highlight w:val="cyan"/>
          <w:rtl w:val="0"/>
        </w:rPr>
        <w:t xml:space="preserve"> </w:t>
      </w:r>
    </w:p>
    <w:p w:rsidR="00000000" w:rsidDel="00000000" w:rsidP="00000000" w:rsidRDefault="00000000" w:rsidRPr="00000000" w14:paraId="0000002B">
      <w:pPr>
        <w:spacing w:after="240" w:before="240" w:line="240" w:lineRule="auto"/>
        <w:ind w:firstLine="54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 Додаток № 1.4. КОШТОРИС на закупівлю побутової техніки та господарських товарів</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2C">
      <w:pPr>
        <w:spacing w:after="240" w:before="240" w:line="240" w:lineRule="auto"/>
        <w:ind w:firstLine="53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7. Додаток № 1.5. КОШТОРИС на закупівлю виробів домашнього текстилю.</w:t>
      </w:r>
    </w:p>
    <w:p w:rsidR="00000000" w:rsidDel="00000000" w:rsidP="00000000" w:rsidRDefault="00000000" w:rsidRPr="00000000" w14:paraId="0000002D">
      <w:pPr>
        <w:spacing w:after="240" w:before="240" w:line="240" w:lineRule="auto"/>
        <w:ind w:firstLine="53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кошторисах необхідно зазначити детальний опис запропонованих до поставки товарів, вказати їх виробника та модель з фото товару (бажано) </w:t>
      </w:r>
      <w:r w:rsidDel="00000000" w:rsidR="00000000" w:rsidRPr="00000000">
        <w:rPr>
          <w:rFonts w:ascii="Times New Roman" w:cs="Times New Roman" w:eastAsia="Times New Roman" w:hAnsi="Times New Roman"/>
          <w:color w:val="ff0000"/>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для чіткої  ідентифікації під час розгляду тендерних пропозицій.</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tl w:val="0"/>
        </w:rPr>
      </w:r>
    </w:p>
    <w:p w:rsidR="00000000" w:rsidDel="00000000" w:rsidP="00000000" w:rsidRDefault="00000000" w:rsidRPr="00000000" w14:paraId="0000002E">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Кошториси мають бути завірені підписом та печаткою </w:t>
      </w:r>
      <w:r w:rsidDel="00000000" w:rsidR="00000000" w:rsidRPr="00000000">
        <w:rPr>
          <w:rFonts w:ascii="Times New Roman" w:cs="Times New Roman" w:eastAsia="Times New Roman" w:hAnsi="Times New Roman"/>
          <w:b w:val="1"/>
          <w:bCs w:val="1"/>
          <w:sz w:val="24"/>
          <w:szCs w:val="24"/>
          <w:rtl w:val="0"/>
        </w:rPr>
        <w:t xml:space="preserve">(за наявності)</w:t>
      </w:r>
      <w:r w:rsidDel="00000000" w:rsidR="00000000" w:rsidRPr="00000000">
        <w:rPr>
          <w:rFonts w:ascii="Times New Roman" w:cs="Times New Roman" w:eastAsia="Times New Roman" w:hAnsi="Times New Roman"/>
          <w:sz w:val="24"/>
          <w:szCs w:val="24"/>
          <w:rtl w:val="0"/>
        </w:rPr>
        <w:t xml:space="preserve"> уповноваженої особи</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2F">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Замовник має право обрати переможця закупівлі по к</w:t>
      </w:r>
      <w:r w:rsidDel="00000000" w:rsidR="00000000" w:rsidRPr="00000000">
        <w:rPr>
          <w:rFonts w:ascii="Times New Roman" w:cs="Times New Roman" w:eastAsia="Times New Roman" w:hAnsi="Times New Roman"/>
          <w:b w:val="1"/>
          <w:bCs w:val="1"/>
          <w:sz w:val="24"/>
          <w:szCs w:val="24"/>
          <w:rtl w:val="0"/>
        </w:rPr>
        <w:t xml:space="preserve">ожному КОШТОРИСУ окремо.</w:t>
      </w:r>
      <w:r w:rsidDel="00000000" w:rsidR="00000000" w:rsidRPr="00000000">
        <w:rPr>
          <w:rtl w:val="0"/>
        </w:rPr>
      </w:r>
    </w:p>
    <w:p w:rsidR="00000000" w:rsidDel="00000000" w:rsidP="00000000" w:rsidRDefault="00000000" w:rsidRPr="00000000" w14:paraId="00000030">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має право звернутися до учасників за роз’ясненням змісту їх тендерних пропозицій з метою полегшення їх розгляду, оцінки та порівняння.</w:t>
      </w:r>
    </w:p>
    <w:p w:rsidR="00000000" w:rsidDel="00000000" w:rsidP="00000000" w:rsidRDefault="00000000" w:rsidRPr="00000000" w14:paraId="00000031">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має право формувати остаточне замовлення шляхом вибору окремих позицій з одного або декількох кошторисів учасників, визнаних переможцями, залежно від фактичної потреби та запропонованих учасниками умов. При цьому перевага надаватиметься постачальникам, які надали кошториси, заповнені в повному обсязі.</w:t>
      </w:r>
    </w:p>
    <w:p w:rsidR="00000000" w:rsidDel="00000000" w:rsidP="00000000" w:rsidRDefault="00000000" w:rsidRPr="00000000" w14:paraId="00000032">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Надіслані копії документів повинні бути чіткими, якісними та придатними для прочитання. Відповідальність за достовірність наданої інформації в своїй ціновій пропозиції несе учасник. </w:t>
      </w:r>
    </w:p>
    <w:p w:rsidR="00000000" w:rsidDel="00000000" w:rsidP="00000000" w:rsidRDefault="00000000" w:rsidRPr="00000000" w14:paraId="00000033">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якщо цінова пропозиція надійшла після закінчення кінцевого терміну подачі цінових пропозицій, або надана пропозиція не відповідає вимогам тендеру, то така пропозиція </w:t>
      </w:r>
      <w:r w:rsidDel="00000000" w:rsidR="00000000" w:rsidRPr="00000000">
        <w:rPr>
          <w:rFonts w:ascii="Times New Roman" w:cs="Times New Roman" w:eastAsia="Times New Roman" w:hAnsi="Times New Roman"/>
          <w:b w:val="1"/>
          <w:bCs w:val="1"/>
          <w:sz w:val="24"/>
          <w:szCs w:val="24"/>
          <w:rtl w:val="0"/>
        </w:rPr>
        <w:t xml:space="preserve">не розглядається</w:t>
      </w:r>
      <w:r w:rsidDel="00000000" w:rsidR="00000000" w:rsidRPr="00000000">
        <w:rPr>
          <w:rFonts w:ascii="Times New Roman" w:cs="Times New Roman" w:eastAsia="Times New Roman" w:hAnsi="Times New Roman"/>
          <w:sz w:val="24"/>
          <w:szCs w:val="24"/>
          <w:rtl w:val="0"/>
        </w:rPr>
        <w:t xml:space="preserve"> тендерним комітетом.</w:t>
      </w:r>
    </w:p>
    <w:p w:rsidR="00000000" w:rsidDel="00000000" w:rsidP="00000000" w:rsidRDefault="00000000" w:rsidRPr="00000000" w14:paraId="00000034">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1.4. Оцінка тендерних пропозицій учасників</w:t>
      </w:r>
    </w:p>
    <w:p w:rsidR="00000000" w:rsidDel="00000000" w:rsidP="00000000" w:rsidRDefault="00000000" w:rsidRPr="00000000" w14:paraId="00000035">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Отримані пропозиції будуть розглянуті та проаналізовані на основі наступних критеріїв оцінки, а саме:</w:t>
      </w:r>
    </w:p>
    <w:p w:rsidR="00000000" w:rsidDel="00000000" w:rsidP="00000000" w:rsidRDefault="00000000" w:rsidRPr="00000000" w14:paraId="00000036">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Відповідність технічним характеристикам, зазначеним в специфікаціях.</w:t>
      </w:r>
    </w:p>
    <w:p w:rsidR="00000000" w:rsidDel="00000000" w:rsidP="00000000" w:rsidRDefault="00000000" w:rsidRPr="00000000" w14:paraId="00000037">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Вартість пропозиції.</w:t>
      </w:r>
    </w:p>
    <w:p w:rsidR="00000000" w:rsidDel="00000000" w:rsidP="00000000" w:rsidRDefault="00000000" w:rsidRPr="00000000" w14:paraId="00000038">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Відповідність вимогам тендеру.</w:t>
      </w:r>
    </w:p>
    <w:p w:rsidR="00000000" w:rsidDel="00000000" w:rsidP="00000000" w:rsidRDefault="00000000" w:rsidRPr="00000000" w14:paraId="00000039">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Досвід роботи у сфері постачання зазначеного устаткування.</w:t>
      </w:r>
    </w:p>
    <w:p w:rsidR="00000000" w:rsidDel="00000000" w:rsidP="00000000" w:rsidRDefault="00000000" w:rsidRPr="00000000" w14:paraId="0000003A">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Пропозиції оцінюватимуться на комплексній основі (враховуватимуться вартість устаткування, якість товару, попередній досвід роботи, гарні рекомендації).</w:t>
      </w:r>
    </w:p>
    <w:p w:rsidR="00000000" w:rsidDel="00000000" w:rsidP="00000000" w:rsidRDefault="00000000" w:rsidRPr="00000000" w14:paraId="0000003B">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Тендер вважається таким, що відбувся, при наявності від</w:t>
      </w:r>
      <w:r w:rsidDel="00000000" w:rsidR="00000000" w:rsidRPr="00000000">
        <w:rPr>
          <w:rFonts w:ascii="Times New Roman" w:cs="Times New Roman" w:eastAsia="Times New Roman" w:hAnsi="Times New Roman"/>
          <w:b w:val="1"/>
          <w:bCs w:val="1"/>
          <w:sz w:val="24"/>
          <w:szCs w:val="24"/>
          <w:highlight w:val="white"/>
          <w:rtl w:val="0"/>
        </w:rPr>
        <w:t xml:space="preserve"> однієї </w:t>
      </w:r>
      <w:r w:rsidDel="00000000" w:rsidR="00000000" w:rsidRPr="00000000">
        <w:rPr>
          <w:rFonts w:ascii="Times New Roman" w:cs="Times New Roman" w:eastAsia="Times New Roman" w:hAnsi="Times New Roman"/>
          <w:b w:val="1"/>
          <w:bCs w:val="1"/>
          <w:sz w:val="24"/>
          <w:szCs w:val="24"/>
          <w:rtl w:val="0"/>
        </w:rPr>
        <w:t xml:space="preserve">пропозиції.</w:t>
      </w:r>
    </w:p>
    <w:p w:rsidR="00000000" w:rsidDel="00000000" w:rsidP="00000000" w:rsidRDefault="00000000" w:rsidRPr="00000000" w14:paraId="0000003C">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D">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Інформування учасників</w:t>
      </w:r>
    </w:p>
    <w:p w:rsidR="00000000" w:rsidDel="00000000" w:rsidP="00000000" w:rsidRDefault="00000000" w:rsidRPr="00000000" w14:paraId="0000003E">
      <w:pPr>
        <w:spacing w:after="240" w:before="240" w:line="240" w:lineRule="auto"/>
        <w:ind w:firstLine="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акцептує тендерну пропозицію, що визнана найкращою за результатами оцінки, та надсилає всім учасникам повідомлення про результати проведеного тендеру.</w:t>
      </w:r>
    </w:p>
    <w:p w:rsidR="00000000" w:rsidDel="00000000" w:rsidP="00000000" w:rsidRDefault="00000000" w:rsidRPr="00000000" w14:paraId="0000003F">
      <w:pPr>
        <w:spacing w:after="240" w:before="240" w:line="240" w:lineRule="auto"/>
        <w:ind w:firstLine="540"/>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Розділ 2</w:t>
      </w:r>
      <w:r w:rsidDel="00000000" w:rsidR="00000000" w:rsidRPr="00000000">
        <w:rPr>
          <w:rFonts w:ascii="Times New Roman" w:cs="Times New Roman" w:eastAsia="Times New Roman" w:hAnsi="Times New Roman"/>
          <w:b w:val="1"/>
          <w:bCs w:val="1"/>
          <w:sz w:val="26"/>
          <w:szCs w:val="26"/>
          <w:u w:val="single"/>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Специфікації</w:t>
      </w:r>
      <w:r w:rsidDel="00000000" w:rsidR="00000000" w:rsidRPr="00000000">
        <w:rPr>
          <w:rFonts w:ascii="Times New Roman" w:cs="Times New Roman" w:eastAsia="Times New Roman" w:hAnsi="Times New Roman"/>
          <w:b w:val="1"/>
          <w:bCs w:val="1"/>
          <w:color w:val="131313"/>
          <w:sz w:val="24"/>
          <w:szCs w:val="24"/>
          <w:rtl w:val="0"/>
        </w:rPr>
        <w:t xml:space="preserve"> послуг</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color w:val="131313"/>
          <w:sz w:val="24"/>
          <w:szCs w:val="24"/>
          <w:rtl w:val="0"/>
        </w:rPr>
        <w:t xml:space="preserve">із закупівлі устаткування для облаштування місця тимчасового перебування внутрішньо переміщених осіб в місті Дніпро</w:t>
      </w:r>
      <w:r w:rsidDel="00000000" w:rsidR="00000000" w:rsidRPr="00000000">
        <w:rPr>
          <w:rFonts w:ascii="Times New Roman" w:cs="Times New Roman" w:eastAsia="Times New Roman" w:hAnsi="Times New Roman"/>
          <w:b w:val="1"/>
          <w:bCs w:val="1"/>
          <w:sz w:val="24"/>
          <w:szCs w:val="24"/>
          <w:u w:val="single"/>
          <w:rtl w:val="0"/>
        </w:rPr>
        <w:t xml:space="preserve">.</w:t>
      </w:r>
    </w:p>
    <w:p w:rsidR="00000000" w:rsidDel="00000000" w:rsidP="00000000" w:rsidRDefault="00000000" w:rsidRPr="00000000" w14:paraId="00000040">
      <w:pPr>
        <w:spacing w:after="240" w:before="240" w:line="240" w:lineRule="auto"/>
        <w:ind w:firstLine="540"/>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Перелік устаткування*</w:t>
      </w:r>
    </w:p>
    <w:p w:rsidR="00000000" w:rsidDel="00000000" w:rsidP="00000000" w:rsidRDefault="00000000" w:rsidRPr="00000000" w14:paraId="00000041">
      <w:pPr>
        <w:spacing w:after="240" w:before="240" w:line="240" w:lineRule="auto"/>
        <w:ind w:firstLine="54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Замовник приймає пропозиції на устаткування, які мають подібні характеристики і забезпечують результати, які є аналогічними (еквівалентними) або кращими за ті, які необхідні, відповідно до характеристики товарів</w:t>
      </w:r>
    </w:p>
    <w:p w:rsidR="00000000" w:rsidDel="00000000" w:rsidP="00000000" w:rsidRDefault="00000000" w:rsidRPr="00000000" w14:paraId="00000042">
      <w:pPr>
        <w:spacing w:after="240" w:before="240" w:line="240" w:lineRule="auto"/>
        <w:ind w:firstLine="54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3">
      <w:pPr>
        <w:numPr>
          <w:ilvl w:val="0"/>
          <w:numId w:val="1"/>
        </w:numPr>
        <w:pBdr>
          <w:top w:space="0" w:sz="0" w:val="nil"/>
          <w:left w:space="0" w:sz="0" w:val="nil"/>
          <w:bottom w:space="0" w:sz="0" w:val="nil"/>
          <w:right w:space="0" w:sz="0" w:val="nil"/>
          <w:between w:space="0" w:sz="0" w:val="nil"/>
        </w:pBdr>
        <w:spacing w:before="240" w:line="240" w:lineRule="auto"/>
        <w:ind w:left="900" w:hanging="357"/>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Предмет закупівлі: </w:t>
      </w:r>
      <w:r w:rsidDel="00000000" w:rsidR="00000000" w:rsidRPr="00000000">
        <w:rPr>
          <w:rFonts w:ascii="Times New Roman" w:cs="Times New Roman" w:eastAsia="Times New Roman" w:hAnsi="Times New Roman"/>
          <w:b w:val="1"/>
          <w:bCs w:val="1"/>
          <w:sz w:val="24"/>
          <w:szCs w:val="24"/>
          <w:u w:val="single"/>
          <w:rtl w:val="0"/>
        </w:rPr>
        <w:t xml:space="preserve">закупівля меблів</w:t>
      </w:r>
      <w:r w:rsidDel="00000000" w:rsidR="00000000" w:rsidRPr="00000000">
        <w:rPr>
          <w:rtl w:val="0"/>
        </w:rPr>
      </w:r>
    </w:p>
    <w:p w:rsidR="00000000" w:rsidDel="00000000" w:rsidP="00000000" w:rsidRDefault="00000000" w:rsidRPr="00000000" w14:paraId="00000044">
      <w:pPr>
        <w:spacing w:before="240" w:line="240" w:lineRule="auto"/>
        <w:ind w:left="900" w:firstLine="0"/>
        <w:rPr>
          <w:rFonts w:ascii="Times New Roman" w:cs="Times New Roman" w:eastAsia="Times New Roman" w:hAnsi="Times New Roman"/>
          <w:b w:val="1"/>
          <w:bCs w:val="1"/>
          <w:color w:val="1f1f1f"/>
          <w:sz w:val="24"/>
          <w:szCs w:val="24"/>
          <w:u w:val="single"/>
        </w:rPr>
      </w:pPr>
      <w:r w:rsidDel="00000000" w:rsidR="00000000" w:rsidRPr="00000000">
        <w:rPr>
          <w:rtl w:val="0"/>
        </w:rPr>
      </w:r>
    </w:p>
    <w:tbl>
      <w:tblPr>
        <w:tblStyle w:val="Table1"/>
        <w:tblpPr w:leftFromText="180" w:rightFromText="180" w:topFromText="180" w:bottomFromText="180" w:vertAnchor="text" w:horzAnchor="text" w:tblpX="20.99999999999966" w:tblpY="2.2128906250031832"/>
        <w:tblW w:w="9525.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5"/>
        <w:gridCol w:w="4545"/>
        <w:gridCol w:w="2250"/>
        <w:gridCol w:w="1185"/>
        <w:gridCol w:w="840"/>
        <w:tblGridChange w:id="0">
          <w:tblGrid>
            <w:gridCol w:w="705"/>
            <w:gridCol w:w="4545"/>
            <w:gridCol w:w="2250"/>
            <w:gridCol w:w="1185"/>
            <w:gridCol w:w="840"/>
          </w:tblGrid>
        </w:tblGridChange>
      </w:tblGrid>
      <w:tr>
        <w:trPr>
          <w:cantSplit w:val="0"/>
          <w:trHeight w:val="520" w:hRule="atLeast"/>
          <w:tblHeader w:val="0"/>
        </w:trPr>
        <w:tc>
          <w:tcPr>
            <w:vAlign w:val="center"/>
          </w:tcPr>
          <w:p w:rsidR="00000000" w:rsidDel="00000000" w:rsidP="00000000" w:rsidRDefault="00000000" w:rsidRPr="00000000" w14:paraId="00000045">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п/п</w:t>
            </w:r>
          </w:p>
        </w:tc>
        <w:tc>
          <w:tcPr>
            <w:vAlign w:val="center"/>
          </w:tcPr>
          <w:p w:rsidR="00000000" w:rsidDel="00000000" w:rsidP="00000000" w:rsidRDefault="00000000" w:rsidRPr="00000000" w14:paraId="00000046">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Назва товару</w:t>
              <w:br w:type="textWrapping"/>
              <w:t xml:space="preserve">(детальний опис)</w:t>
            </w:r>
          </w:p>
        </w:tc>
        <w:tc>
          <w:tcPr/>
          <w:p w:rsidR="00000000" w:rsidDel="00000000" w:rsidP="00000000" w:rsidRDefault="00000000" w:rsidRPr="00000000" w14:paraId="00000047">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Візуальне зображення товару</w:t>
            </w:r>
          </w:p>
        </w:tc>
        <w:tc>
          <w:tcPr>
            <w:vAlign w:val="center"/>
          </w:tcPr>
          <w:p w:rsidR="00000000" w:rsidDel="00000000" w:rsidP="00000000" w:rsidRDefault="00000000" w:rsidRPr="00000000" w14:paraId="0000004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Одиниця виміру</w:t>
            </w:r>
          </w:p>
        </w:tc>
        <w:tc>
          <w:tcPr>
            <w:vAlign w:val="center"/>
          </w:tcPr>
          <w:p w:rsidR="00000000" w:rsidDel="00000000" w:rsidP="00000000" w:rsidRDefault="00000000" w:rsidRPr="00000000" w14:paraId="0000004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К-сть</w:t>
            </w:r>
          </w:p>
        </w:tc>
      </w:tr>
      <w:tr>
        <w:trPr>
          <w:cantSplit w:val="0"/>
          <w:trHeight w:val="520" w:hRule="atLeast"/>
          <w:tblHeader w:val="0"/>
        </w:trPr>
        <w:tc>
          <w:tcPr>
            <w:vAlign w:val="center"/>
          </w:tcPr>
          <w:p w:rsidR="00000000" w:rsidDel="00000000" w:rsidP="00000000" w:rsidRDefault="00000000" w:rsidRPr="00000000" w14:paraId="0000004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vAlign w:val="center"/>
          </w:tcPr>
          <w:p w:rsidR="00000000" w:rsidDel="00000000" w:rsidP="00000000" w:rsidRDefault="00000000" w:rsidRPr="00000000" w14:paraId="0000004B">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Односпальні ліжка </w:t>
            </w:r>
          </w:p>
          <w:p w:rsidR="00000000" w:rsidDel="00000000" w:rsidP="00000000" w:rsidRDefault="00000000" w:rsidRPr="00000000" w14:paraId="0000004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Розміри - ширина: 960-1050 мм, висота: 350-400 мм, довжина: 2050-2200мм. Матеріал корпуса: ЛДСП. Колір: білий (ультра-білий, або світлого відтінку).</w:t>
            </w:r>
          </w:p>
          <w:p w:rsidR="00000000" w:rsidDel="00000000" w:rsidP="00000000" w:rsidRDefault="00000000" w:rsidRPr="00000000" w14:paraId="0000004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 спального місця -</w:t>
            </w:r>
          </w:p>
          <w:p w:rsidR="00000000" w:rsidDel="00000000" w:rsidP="00000000" w:rsidRDefault="00000000" w:rsidRPr="00000000" w14:paraId="0000004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900х2000 мм, основа під матрац бажано металева.</w:t>
            </w:r>
          </w:p>
        </w:tc>
        <w:tc>
          <w:tcPr/>
          <w:p w:rsidR="00000000" w:rsidDel="00000000" w:rsidP="00000000" w:rsidRDefault="00000000" w:rsidRPr="00000000" w14:paraId="0000004F">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104776</wp:posOffset>
                  </wp:positionH>
                  <wp:positionV relativeFrom="paragraph">
                    <wp:posOffset>304800</wp:posOffset>
                  </wp:positionV>
                  <wp:extent cx="1030019" cy="638285"/>
                  <wp:effectExtent b="0" l="0" r="0" t="0"/>
                  <wp:wrapSquare wrapText="bothSides" distB="0" distT="0" distL="114300" distR="114300"/>
                  <wp:docPr id="51" name="image16.png"/>
                  <a:graphic>
                    <a:graphicData uri="http://schemas.openxmlformats.org/drawingml/2006/picture">
                      <pic:pic>
                        <pic:nvPicPr>
                          <pic:cNvPr id="0" name="image16.png"/>
                          <pic:cNvPicPr preferRelativeResize="0"/>
                        </pic:nvPicPr>
                        <pic:blipFill>
                          <a:blip r:embed="rId8"/>
                          <a:srcRect b="0" l="0" r="0" t="0"/>
                          <a:stretch>
                            <a:fillRect/>
                          </a:stretch>
                        </pic:blipFill>
                        <pic:spPr>
                          <a:xfrm>
                            <a:off x="0" y="0"/>
                            <a:ext cx="1030019" cy="638285"/>
                          </a:xfrm>
                          <a:prstGeom prst="rect"/>
                          <a:ln/>
                        </pic:spPr>
                      </pic:pic>
                    </a:graphicData>
                  </a:graphic>
                </wp:anchor>
              </w:drawing>
            </w:r>
          </w:p>
        </w:tc>
        <w:tc>
          <w:tcPr>
            <w:vAlign w:val="center"/>
          </w:tcPr>
          <w:p w:rsidR="00000000" w:rsidDel="00000000" w:rsidP="00000000" w:rsidRDefault="00000000" w:rsidRPr="00000000" w14:paraId="0000005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5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w:t>
            </w:r>
          </w:p>
        </w:tc>
      </w:tr>
      <w:tr>
        <w:trPr>
          <w:cantSplit w:val="0"/>
          <w:trHeight w:val="3881.71875" w:hRule="atLeast"/>
          <w:tblHeader w:val="0"/>
        </w:trPr>
        <w:tc>
          <w:tcPr>
            <w:vAlign w:val="center"/>
          </w:tcPr>
          <w:p w:rsidR="00000000" w:rsidDel="00000000" w:rsidP="00000000" w:rsidRDefault="00000000" w:rsidRPr="00000000" w14:paraId="0000005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053">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Ліжко двоярусне дерев'яне</w:t>
            </w:r>
          </w:p>
          <w:p w:rsidR="00000000" w:rsidDel="00000000" w:rsidP="00000000" w:rsidRDefault="00000000" w:rsidRPr="00000000" w14:paraId="0000005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Розміри - ширина: 950-1100 мм, висота: 1550-1650 мм, довжина: 2050-2150мм. Розмір спального місця: 900х2000 мм. Навантаження на спальне місце: від 90кг. Матеріал каркаса: масив натурального дерева (сосна або еквівалент),(метал). Матеріал основи: масив натурального дерева (ялина або еквівалент), (метал), (ламелі). Колір: білий, кремовий (або інший колір за погодженням із Замовником)               </w:t>
            </w:r>
          </w:p>
        </w:tc>
        <w:tc>
          <w:tcPr/>
          <w:p w:rsidR="00000000" w:rsidDel="00000000" w:rsidP="00000000" w:rsidRDefault="00000000" w:rsidRPr="00000000" w14:paraId="00000055">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38101</wp:posOffset>
                  </wp:positionH>
                  <wp:positionV relativeFrom="paragraph">
                    <wp:posOffset>552450</wp:posOffset>
                  </wp:positionV>
                  <wp:extent cx="1283970" cy="1031875"/>
                  <wp:effectExtent b="0" l="0" r="0" t="0"/>
                  <wp:wrapSquare wrapText="bothSides" distB="0" distT="0" distL="114300" distR="114300"/>
                  <wp:docPr id="57" name="image20.png"/>
                  <a:graphic>
                    <a:graphicData uri="http://schemas.openxmlformats.org/drawingml/2006/picture">
                      <pic:pic>
                        <pic:nvPicPr>
                          <pic:cNvPr id="0" name="image20.png"/>
                          <pic:cNvPicPr preferRelativeResize="0"/>
                        </pic:nvPicPr>
                        <pic:blipFill>
                          <a:blip r:embed="rId9"/>
                          <a:srcRect b="0" l="0" r="0" t="0"/>
                          <a:stretch>
                            <a:fillRect/>
                          </a:stretch>
                        </pic:blipFill>
                        <pic:spPr>
                          <a:xfrm>
                            <a:off x="0" y="0"/>
                            <a:ext cx="1283970" cy="1031875"/>
                          </a:xfrm>
                          <a:prstGeom prst="rect"/>
                          <a:ln/>
                        </pic:spPr>
                      </pic:pic>
                    </a:graphicData>
                  </a:graphic>
                </wp:anchor>
              </w:drawing>
            </w:r>
          </w:p>
        </w:tc>
        <w:tc>
          <w:tcPr>
            <w:vAlign w:val="center"/>
          </w:tcPr>
          <w:p w:rsidR="00000000" w:rsidDel="00000000" w:rsidP="00000000" w:rsidRDefault="00000000" w:rsidRPr="00000000" w14:paraId="0000005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5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rHeight w:val="2630.859375" w:hRule="atLeast"/>
          <w:tblHeader w:val="0"/>
        </w:trPr>
        <w:tc>
          <w:tcPr>
            <w:vAlign w:val="center"/>
          </w:tcPr>
          <w:p w:rsidR="00000000" w:rsidDel="00000000" w:rsidP="00000000" w:rsidRDefault="00000000" w:rsidRPr="00000000" w14:paraId="0000005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Align w:val="center"/>
          </w:tcPr>
          <w:p w:rsidR="00000000" w:rsidDel="00000000" w:rsidP="00000000" w:rsidRDefault="00000000" w:rsidRPr="00000000" w14:paraId="0000005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Матрац ортопедичний </w:t>
            </w:r>
          </w:p>
          <w:p w:rsidR="00000000" w:rsidDel="00000000" w:rsidP="00000000" w:rsidRDefault="00000000" w:rsidRPr="00000000" w14:paraId="0000005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Двосторонній із посиленим блоком незалежних пружин та різнобічною асиметричною жорсткістю. Рівень жорсткості (асиметричний): 3-5. Розмір - 900х2000 мм.</w:t>
            </w:r>
          </w:p>
        </w:tc>
        <w:tc>
          <w:tcPr/>
          <w:p w:rsidR="00000000" w:rsidDel="00000000" w:rsidP="00000000" w:rsidRDefault="00000000" w:rsidRPr="00000000" w14:paraId="0000005B">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295275</wp:posOffset>
                  </wp:positionH>
                  <wp:positionV relativeFrom="paragraph">
                    <wp:posOffset>293415</wp:posOffset>
                  </wp:positionV>
                  <wp:extent cx="931545" cy="603885"/>
                  <wp:effectExtent b="0" l="0" r="0" t="0"/>
                  <wp:wrapSquare wrapText="bothSides" distB="0" distT="0" distL="114300" distR="114300"/>
                  <wp:docPr id="47"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931545" cy="603885"/>
                          </a:xfrm>
                          <a:prstGeom prst="rect"/>
                          <a:ln/>
                        </pic:spPr>
                      </pic:pic>
                    </a:graphicData>
                  </a:graphic>
                </wp:anchor>
              </w:drawing>
            </w:r>
          </w:p>
        </w:tc>
        <w:tc>
          <w:tcPr>
            <w:vAlign w:val="center"/>
          </w:tcPr>
          <w:p w:rsidR="00000000" w:rsidDel="00000000" w:rsidP="00000000" w:rsidRDefault="00000000" w:rsidRPr="00000000" w14:paraId="0000005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5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w:t>
            </w:r>
          </w:p>
        </w:tc>
      </w:tr>
      <w:tr>
        <w:trPr>
          <w:cantSplit w:val="0"/>
          <w:trHeight w:val="701" w:hRule="atLeast"/>
          <w:tblHeader w:val="0"/>
        </w:trPr>
        <w:tc>
          <w:tcPr>
            <w:vAlign w:val="center"/>
          </w:tcPr>
          <w:p w:rsidR="00000000" w:rsidDel="00000000" w:rsidP="00000000" w:rsidRDefault="00000000" w:rsidRPr="00000000" w14:paraId="0000005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vAlign w:val="center"/>
          </w:tcPr>
          <w:p w:rsidR="00000000" w:rsidDel="00000000" w:rsidP="00000000" w:rsidRDefault="00000000" w:rsidRPr="00000000" w14:paraId="0000005F">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Диван прямий, розкладний із двоспальним місцем та нішею для білизни</w:t>
            </w:r>
          </w:p>
          <w:p w:rsidR="00000000" w:rsidDel="00000000" w:rsidP="00000000" w:rsidRDefault="00000000" w:rsidRPr="00000000" w14:paraId="0000006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 - ширина: 2450-2800 мм, глибина: 950-1100 мм, висота: 730-1200 мм, висота посадкового місця: 400-500 мм. Розмір спального місця у розкладеному вигляді: не менше 1400х2000 мм (двоспальне). Тип оббивки: меблева тканина з підвищеною експлуатаційною стійкістю. Колір оббивки: темно-синій (або інший колір за погодженням із Замовником).</w:t>
            </w:r>
          </w:p>
        </w:tc>
        <w:tc>
          <w:tcPr/>
          <w:p w:rsidR="00000000" w:rsidDel="00000000" w:rsidP="00000000" w:rsidRDefault="00000000" w:rsidRPr="00000000" w14:paraId="00000061">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38101</wp:posOffset>
                  </wp:positionH>
                  <wp:positionV relativeFrom="paragraph">
                    <wp:posOffset>542925</wp:posOffset>
                  </wp:positionV>
                  <wp:extent cx="1283970" cy="723900"/>
                  <wp:effectExtent b="0" l="0" r="0" t="0"/>
                  <wp:wrapSquare wrapText="bothSides" distB="0" distT="0" distL="114300" distR="114300"/>
                  <wp:docPr id="39"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1283970" cy="723900"/>
                          </a:xfrm>
                          <a:prstGeom prst="rect"/>
                          <a:ln/>
                        </pic:spPr>
                      </pic:pic>
                    </a:graphicData>
                  </a:graphic>
                </wp:anchor>
              </w:drawing>
            </w:r>
          </w:p>
        </w:tc>
        <w:tc>
          <w:tcPr>
            <w:vAlign w:val="center"/>
          </w:tcPr>
          <w:p w:rsidR="00000000" w:rsidDel="00000000" w:rsidP="00000000" w:rsidRDefault="00000000" w:rsidRPr="00000000" w14:paraId="0000006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6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701" w:hRule="atLeast"/>
          <w:tblHeader w:val="0"/>
        </w:trPr>
        <w:tc>
          <w:tcPr>
            <w:vAlign w:val="center"/>
          </w:tcPr>
          <w:p w:rsidR="00000000" w:rsidDel="00000000" w:rsidP="00000000" w:rsidRDefault="00000000" w:rsidRPr="00000000" w14:paraId="0000006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vAlign w:val="center"/>
          </w:tcPr>
          <w:p w:rsidR="00000000" w:rsidDel="00000000" w:rsidP="00000000" w:rsidRDefault="00000000" w:rsidRPr="00000000" w14:paraId="00000065">
            <w:pPr>
              <w:spacing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Диван прямий, розкладний із двоспальним місцем</w:t>
            </w:r>
          </w:p>
          <w:p w:rsidR="00000000" w:rsidDel="00000000" w:rsidP="00000000" w:rsidRDefault="00000000" w:rsidRPr="00000000" w14:paraId="0000006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 - ширина: 1900-2300 мм, глибина: 950-1100 мм, висота: 730-1200 мм, висота посадкового місця: 400-500 мм. Розмір спального місця у розкладеному вигляді: не менше 1400х2000 мм (двоспальне). Тип оббивки: меблева тканина з підвищеною експлуатаційною стійкістю. Колір оббивки: темно-синій (або інший колір за погодженням із Замовником). </w:t>
            </w:r>
          </w:p>
        </w:tc>
        <w:tc>
          <w:tcPr/>
          <w:p w:rsidR="00000000" w:rsidDel="00000000" w:rsidP="00000000" w:rsidRDefault="00000000" w:rsidRPr="00000000" w14:paraId="00000067">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276350" cy="469900"/>
                  <wp:effectExtent b="0" l="0" r="0" t="0"/>
                  <wp:docPr id="59" name="image23.png"/>
                  <a:graphic>
                    <a:graphicData uri="http://schemas.openxmlformats.org/drawingml/2006/picture">
                      <pic:pic>
                        <pic:nvPicPr>
                          <pic:cNvPr id="0" name="image23.png"/>
                          <pic:cNvPicPr preferRelativeResize="0"/>
                        </pic:nvPicPr>
                        <pic:blipFill>
                          <a:blip r:embed="rId12"/>
                          <a:srcRect b="0" l="0" r="0" t="0"/>
                          <a:stretch>
                            <a:fillRect/>
                          </a:stretch>
                        </pic:blipFill>
                        <pic:spPr>
                          <a:xfrm>
                            <a:off x="0" y="0"/>
                            <a:ext cx="1276350" cy="4699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6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2529" w:hRule="atLeast"/>
          <w:tblHeader w:val="0"/>
        </w:trPr>
        <w:tc>
          <w:tcPr>
            <w:vAlign w:val="center"/>
          </w:tcPr>
          <w:p w:rsidR="00000000" w:rsidDel="00000000" w:rsidP="00000000" w:rsidRDefault="00000000" w:rsidRPr="00000000" w14:paraId="0000006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vAlign w:val="center"/>
          </w:tcPr>
          <w:p w:rsidR="00000000" w:rsidDel="00000000" w:rsidP="00000000" w:rsidRDefault="00000000" w:rsidRPr="00000000" w14:paraId="0000006F">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Тумба приліжкова </w:t>
            </w:r>
          </w:p>
          <w:p w:rsidR="00000000" w:rsidDel="00000000" w:rsidP="00000000" w:rsidRDefault="00000000" w:rsidRPr="00000000" w14:paraId="0000007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Розміри - ширина: 450-550 мм, висота від 400 мм до 490 мм, глибина від 350 мм до 460 мм) Кількість шухляд -  2 висувні шухляди. Матеріал корпуса – ЛДСП,  колір - білий (ультра-білий, або світлого відтінку).</w:t>
            </w:r>
          </w:p>
        </w:tc>
        <w:tc>
          <w:tcPr/>
          <w:p w:rsidR="00000000" w:rsidDel="00000000" w:rsidP="00000000" w:rsidRDefault="00000000" w:rsidRPr="00000000" w14:paraId="00000071">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228600</wp:posOffset>
                  </wp:positionH>
                  <wp:positionV relativeFrom="paragraph">
                    <wp:posOffset>24780</wp:posOffset>
                  </wp:positionV>
                  <wp:extent cx="767403" cy="961341"/>
                  <wp:effectExtent b="0" l="0" r="0" t="0"/>
                  <wp:wrapSquare wrapText="bothSides" distB="0" distT="0" distL="114300" distR="114300"/>
                  <wp:docPr id="38"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767403" cy="961341"/>
                          </a:xfrm>
                          <a:prstGeom prst="rect"/>
                          <a:ln/>
                        </pic:spPr>
                      </pic:pic>
                    </a:graphicData>
                  </a:graphic>
                </wp:anchor>
              </w:drawing>
            </w:r>
          </w:p>
        </w:tc>
        <w:tc>
          <w:tcPr>
            <w:vAlign w:val="center"/>
          </w:tcPr>
          <w:p w:rsidR="00000000" w:rsidDel="00000000" w:rsidP="00000000" w:rsidRDefault="00000000" w:rsidRPr="00000000" w14:paraId="0000007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7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w:t>
            </w:r>
          </w:p>
        </w:tc>
      </w:tr>
      <w:tr>
        <w:trPr>
          <w:cantSplit w:val="0"/>
          <w:trHeight w:val="3401" w:hRule="atLeast"/>
          <w:tblHeader w:val="0"/>
        </w:trPr>
        <w:tc>
          <w:tcPr>
            <w:vAlign w:val="center"/>
          </w:tcPr>
          <w:p w:rsidR="00000000" w:rsidDel="00000000" w:rsidP="00000000" w:rsidRDefault="00000000" w:rsidRPr="00000000" w14:paraId="0000007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vAlign w:val="center"/>
          </w:tcPr>
          <w:p w:rsidR="00000000" w:rsidDel="00000000" w:rsidP="00000000" w:rsidRDefault="00000000" w:rsidRPr="00000000" w14:paraId="00000076">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Стіл кухонний обідній нерозкладний (прямокутний) </w:t>
            </w:r>
          </w:p>
          <w:p w:rsidR="00000000" w:rsidDel="00000000" w:rsidP="00000000" w:rsidRDefault="00000000" w:rsidRPr="00000000" w14:paraId="0000007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Розміри - ширина: 600 мм, довжина: 900 мм, висота: від 700-800 мм. Матеріал корпуса – ЛДСП. Крайкування: торці стільниці повинні бути захищені пластиковою крайкою ПВХ. Колір корпусу: "Дуб молочний" або еквівалент (світла деревна текстура пастельних відтінків)</w:t>
            </w:r>
          </w:p>
        </w:tc>
        <w:tc>
          <w:tcPr/>
          <w:p w:rsidR="00000000" w:rsidDel="00000000" w:rsidP="00000000" w:rsidRDefault="00000000" w:rsidRPr="00000000" w14:paraId="00000078">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400050</wp:posOffset>
                  </wp:positionV>
                  <wp:extent cx="1283970" cy="1012825"/>
                  <wp:effectExtent b="0" l="0" r="0" t="0"/>
                  <wp:wrapSquare wrapText="bothSides" distB="0" distT="0" distL="114300" distR="114300"/>
                  <wp:docPr id="42" name="image14.png"/>
                  <a:graphic>
                    <a:graphicData uri="http://schemas.openxmlformats.org/drawingml/2006/picture">
                      <pic:pic>
                        <pic:nvPicPr>
                          <pic:cNvPr id="0" name="image14.png"/>
                          <pic:cNvPicPr preferRelativeResize="0"/>
                        </pic:nvPicPr>
                        <pic:blipFill>
                          <a:blip r:embed="rId14"/>
                          <a:srcRect b="0" l="0" r="0" t="0"/>
                          <a:stretch>
                            <a:fillRect/>
                          </a:stretch>
                        </pic:blipFill>
                        <pic:spPr>
                          <a:xfrm>
                            <a:off x="0" y="0"/>
                            <a:ext cx="1283970" cy="1012825"/>
                          </a:xfrm>
                          <a:prstGeom prst="rect"/>
                          <a:ln/>
                        </pic:spPr>
                      </pic:pic>
                    </a:graphicData>
                  </a:graphic>
                </wp:anchor>
              </w:drawing>
            </w:r>
          </w:p>
        </w:tc>
        <w:tc>
          <w:tcPr>
            <w:vAlign w:val="center"/>
          </w:tcPr>
          <w:p w:rsidR="00000000" w:rsidDel="00000000" w:rsidP="00000000" w:rsidRDefault="00000000" w:rsidRPr="00000000" w14:paraId="0000007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7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r>
      <w:tr>
        <w:trPr>
          <w:cantSplit w:val="0"/>
          <w:trHeight w:val="2685" w:hRule="atLeast"/>
          <w:tblHeader w:val="0"/>
        </w:trPr>
        <w:tc>
          <w:tcPr>
            <w:vAlign w:val="center"/>
          </w:tcPr>
          <w:p w:rsidR="00000000" w:rsidDel="00000000" w:rsidP="00000000" w:rsidRDefault="00000000" w:rsidRPr="00000000" w14:paraId="0000007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vAlign w:val="center"/>
          </w:tcPr>
          <w:p w:rsidR="00000000" w:rsidDel="00000000" w:rsidP="00000000" w:rsidRDefault="00000000" w:rsidRPr="00000000" w14:paraId="0000007C">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Стіл журнальний</w:t>
            </w:r>
          </w:p>
          <w:p w:rsidR="00000000" w:rsidDel="00000000" w:rsidP="00000000" w:rsidRDefault="00000000" w:rsidRPr="00000000" w14:paraId="0000007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Розміри - ширина: 600-700 мм, довжина: 900-1015 мм, висота: 450-550 мм. Матеріал корпуса – ЛДСП. Наявність додаткової полиці з ЛДСП під стільницею, буде перевагою. Колір: "Дуб молочний" або еквівалент (світла деревна текстура пастельних відтінків)</w:t>
            </w:r>
          </w:p>
        </w:tc>
        <w:tc>
          <w:tcPr/>
          <w:p w:rsidR="00000000" w:rsidDel="00000000" w:rsidP="00000000" w:rsidRDefault="00000000" w:rsidRPr="00000000" w14:paraId="0000007E">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204788</wp:posOffset>
                  </wp:positionH>
                  <wp:positionV relativeFrom="paragraph">
                    <wp:posOffset>514350</wp:posOffset>
                  </wp:positionV>
                  <wp:extent cx="976240" cy="513226"/>
                  <wp:effectExtent b="0" l="0" r="0" t="0"/>
                  <wp:wrapSquare wrapText="bothSides" distB="0" distT="0" distL="114300" distR="114300"/>
                  <wp:docPr id="44" name="image17.png"/>
                  <a:graphic>
                    <a:graphicData uri="http://schemas.openxmlformats.org/drawingml/2006/picture">
                      <pic:pic>
                        <pic:nvPicPr>
                          <pic:cNvPr id="0" name="image17.png"/>
                          <pic:cNvPicPr preferRelativeResize="0"/>
                        </pic:nvPicPr>
                        <pic:blipFill>
                          <a:blip r:embed="rId15"/>
                          <a:srcRect b="0" l="0" r="0" t="0"/>
                          <a:stretch>
                            <a:fillRect/>
                          </a:stretch>
                        </pic:blipFill>
                        <pic:spPr>
                          <a:xfrm>
                            <a:off x="0" y="0"/>
                            <a:ext cx="976240" cy="513226"/>
                          </a:xfrm>
                          <a:prstGeom prst="rect"/>
                          <a:ln/>
                        </pic:spPr>
                      </pic:pic>
                    </a:graphicData>
                  </a:graphic>
                </wp:anchor>
              </w:drawing>
            </w:r>
          </w:p>
        </w:tc>
        <w:tc>
          <w:tcPr>
            <w:vAlign w:val="center"/>
          </w:tcPr>
          <w:p w:rsidR="00000000" w:rsidDel="00000000" w:rsidP="00000000" w:rsidRDefault="00000000" w:rsidRPr="00000000" w14:paraId="0000007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8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2022" w:hRule="atLeast"/>
          <w:tblHeader w:val="0"/>
        </w:trPr>
        <w:tc>
          <w:tcPr>
            <w:vAlign w:val="center"/>
          </w:tcPr>
          <w:p w:rsidR="00000000" w:rsidDel="00000000" w:rsidP="00000000" w:rsidRDefault="00000000" w:rsidRPr="00000000" w14:paraId="0000008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vAlign w:val="center"/>
          </w:tcPr>
          <w:p w:rsidR="00000000" w:rsidDel="00000000" w:rsidP="00000000" w:rsidRDefault="00000000" w:rsidRPr="00000000" w14:paraId="0000008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Стіл письмовий прямий </w:t>
            </w:r>
          </w:p>
          <w:p w:rsidR="00000000" w:rsidDel="00000000" w:rsidP="00000000" w:rsidRDefault="00000000" w:rsidRPr="00000000" w14:paraId="0000008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Розміри - ширина: 650-750 мм, довжина: 1500-1700 мм, висота: 700-760 мм. Матеріал корпуса – ЛДСП. Наявність додаткової полиці з ЛДСП під стільницею, буде перевагою. Колір: "Дуб молочний" або еквівалент (світла деревна текстура пастельних відтінків).</w:t>
            </w:r>
          </w:p>
        </w:tc>
        <w:tc>
          <w:tcPr/>
          <w:p w:rsidR="00000000" w:rsidDel="00000000" w:rsidP="00000000" w:rsidRDefault="00000000" w:rsidRPr="00000000" w14:paraId="00000084">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128588</wp:posOffset>
                  </wp:positionH>
                  <wp:positionV relativeFrom="paragraph">
                    <wp:posOffset>190500</wp:posOffset>
                  </wp:positionV>
                  <wp:extent cx="1129253" cy="900332"/>
                  <wp:effectExtent b="0" l="0" r="0" t="0"/>
                  <wp:wrapSquare wrapText="bothSides" distB="0" distT="0" distL="114300" distR="114300"/>
                  <wp:docPr id="60" name="image22.png"/>
                  <a:graphic>
                    <a:graphicData uri="http://schemas.openxmlformats.org/drawingml/2006/picture">
                      <pic:pic>
                        <pic:nvPicPr>
                          <pic:cNvPr id="0" name="image22.png"/>
                          <pic:cNvPicPr preferRelativeResize="0"/>
                        </pic:nvPicPr>
                        <pic:blipFill>
                          <a:blip r:embed="rId16"/>
                          <a:srcRect b="0" l="0" r="0" t="0"/>
                          <a:stretch>
                            <a:fillRect/>
                          </a:stretch>
                        </pic:blipFill>
                        <pic:spPr>
                          <a:xfrm>
                            <a:off x="0" y="0"/>
                            <a:ext cx="1129253" cy="900332"/>
                          </a:xfrm>
                          <a:prstGeom prst="rect"/>
                          <a:ln/>
                        </pic:spPr>
                      </pic:pic>
                    </a:graphicData>
                  </a:graphic>
                </wp:anchor>
              </w:drawing>
            </w:r>
          </w:p>
        </w:tc>
        <w:tc>
          <w:tcPr>
            <w:vAlign w:val="center"/>
          </w:tcPr>
          <w:p w:rsidR="00000000" w:rsidDel="00000000" w:rsidP="00000000" w:rsidRDefault="00000000" w:rsidRPr="00000000" w14:paraId="0000008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8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701" w:hRule="atLeast"/>
          <w:tblHeader w:val="0"/>
        </w:trPr>
        <w:tc>
          <w:tcPr>
            <w:vAlign w:val="center"/>
          </w:tcPr>
          <w:p w:rsidR="00000000" w:rsidDel="00000000" w:rsidP="00000000" w:rsidRDefault="00000000" w:rsidRPr="00000000" w14:paraId="0000008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vAlign w:val="center"/>
          </w:tcPr>
          <w:p w:rsidR="00000000" w:rsidDel="00000000" w:rsidP="00000000" w:rsidRDefault="00000000" w:rsidRPr="00000000" w14:paraId="0000008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Стіл обідній розкладний</w:t>
            </w:r>
          </w:p>
          <w:p w:rsidR="00000000" w:rsidDel="00000000" w:rsidP="00000000" w:rsidRDefault="00000000" w:rsidRPr="00000000" w14:paraId="0000008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Розміри – глибина: 600 мм, ширина: 900/1200 мм, висота: 730-750 мм.  Матеріал  – ЛДСП або деревина. Колір: "Дуб молочний" або еквівалент (світла деревна текстура пастельних відтінків). Крайкування: торці стільниці повинні бути захищені пластиковою крайкою ПВХ. Ніжки можуть бути металеві, або дерев'яні.</w:t>
            </w:r>
          </w:p>
        </w:tc>
        <w:tc>
          <w:tcPr/>
          <w:p w:rsidR="00000000" w:rsidDel="00000000" w:rsidP="00000000" w:rsidRDefault="00000000" w:rsidRPr="00000000" w14:paraId="0000008A">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247650</wp:posOffset>
                  </wp:positionV>
                  <wp:extent cx="1283970" cy="1205230"/>
                  <wp:effectExtent b="0" l="0" r="0" t="0"/>
                  <wp:wrapSquare wrapText="bothSides" distB="0" distT="0" distL="114300" distR="114300"/>
                  <wp:docPr id="61" name="image24.png"/>
                  <a:graphic>
                    <a:graphicData uri="http://schemas.openxmlformats.org/drawingml/2006/picture">
                      <pic:pic>
                        <pic:nvPicPr>
                          <pic:cNvPr id="0" name="image24.png"/>
                          <pic:cNvPicPr preferRelativeResize="0"/>
                        </pic:nvPicPr>
                        <pic:blipFill>
                          <a:blip r:embed="rId17"/>
                          <a:srcRect b="0" l="0" r="0" t="0"/>
                          <a:stretch>
                            <a:fillRect/>
                          </a:stretch>
                        </pic:blipFill>
                        <pic:spPr>
                          <a:xfrm>
                            <a:off x="0" y="0"/>
                            <a:ext cx="1283970" cy="1205230"/>
                          </a:xfrm>
                          <a:prstGeom prst="rect"/>
                          <a:ln/>
                        </pic:spPr>
                      </pic:pic>
                    </a:graphicData>
                  </a:graphic>
                </wp:anchor>
              </w:drawing>
            </w:r>
          </w:p>
        </w:tc>
        <w:tc>
          <w:tcPr>
            <w:vAlign w:val="center"/>
          </w:tcPr>
          <w:p w:rsidR="00000000" w:rsidDel="00000000" w:rsidP="00000000" w:rsidRDefault="00000000" w:rsidRPr="00000000" w14:paraId="0000008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8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520" w:hRule="atLeast"/>
          <w:tblHeader w:val="0"/>
        </w:trPr>
        <w:tc>
          <w:tcPr>
            <w:vAlign w:val="center"/>
          </w:tcPr>
          <w:p w:rsidR="00000000" w:rsidDel="00000000" w:rsidP="00000000" w:rsidRDefault="00000000" w:rsidRPr="00000000" w14:paraId="0000008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vAlign w:val="center"/>
          </w:tcPr>
          <w:p w:rsidR="00000000" w:rsidDel="00000000" w:rsidP="00000000" w:rsidRDefault="00000000" w:rsidRPr="00000000" w14:paraId="0000008E">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Шафа купе корпусна</w:t>
            </w:r>
          </w:p>
          <w:p w:rsidR="00000000" w:rsidDel="00000000" w:rsidP="00000000" w:rsidRDefault="00000000" w:rsidRPr="00000000" w14:paraId="0000008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Окремо розташована, дводверна, з розсувною системою відкривання. Розміри - ширина: 1400 мм, висота: 2100 мм, глибина: 600 мм. Матеріал корпуса – ЛДСП, фасад дверей – ЛДСП. Колір корпусу: "Дуб молочний" або еквівалент (світла деревна текстура пастельних відтінків).</w:t>
            </w:r>
          </w:p>
        </w:tc>
        <w:tc>
          <w:tcPr/>
          <w:p w:rsidR="00000000" w:rsidDel="00000000" w:rsidP="00000000" w:rsidRDefault="00000000" w:rsidRPr="00000000" w14:paraId="00000090">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238125</wp:posOffset>
                  </wp:positionV>
                  <wp:extent cx="1283970" cy="1006475"/>
                  <wp:effectExtent b="0" l="0" r="0" t="0"/>
                  <wp:wrapNone/>
                  <wp:docPr id="52"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1283970" cy="1006475"/>
                          </a:xfrm>
                          <a:prstGeom prst="rect"/>
                          <a:ln/>
                        </pic:spPr>
                      </pic:pic>
                    </a:graphicData>
                  </a:graphic>
                </wp:anchor>
              </w:drawing>
            </w:r>
          </w:p>
        </w:tc>
        <w:tc>
          <w:tcPr>
            <w:vAlign w:val="center"/>
          </w:tcPr>
          <w:p w:rsidR="00000000" w:rsidDel="00000000" w:rsidP="00000000" w:rsidRDefault="00000000" w:rsidRPr="00000000" w14:paraId="0000009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9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r>
      <w:tr>
        <w:trPr>
          <w:cantSplit w:val="0"/>
          <w:trHeight w:val="4298.671875" w:hRule="atLeast"/>
          <w:tblHeader w:val="0"/>
        </w:trPr>
        <w:tc>
          <w:tcPr>
            <w:vAlign w:val="center"/>
          </w:tcPr>
          <w:p w:rsidR="00000000" w:rsidDel="00000000" w:rsidP="00000000" w:rsidRDefault="00000000" w:rsidRPr="00000000" w14:paraId="0000009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vAlign w:val="center"/>
          </w:tcPr>
          <w:p w:rsidR="00000000" w:rsidDel="00000000" w:rsidP="00000000" w:rsidRDefault="00000000" w:rsidRPr="00000000" w14:paraId="00000094">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Шафа гардеробна тридверна з висувними шухлядами </w:t>
            </w:r>
          </w:p>
          <w:p w:rsidR="00000000" w:rsidDel="00000000" w:rsidP="00000000" w:rsidRDefault="00000000" w:rsidRPr="00000000" w14:paraId="0000009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Розміри – ширина: до 1210мм,  глибина: до 520 мм, висота: до 1950 мм. Матеріал корпуса – ЛДСП. Кількість дверей - 3шт (тридверна розпашна система). Всі відділення закриваються глухими фасадами. Полиці стаціонарні та знімні в кількості не менше 5 шт. для складених речей. Висувні шухляди: Вбудований блок із 2-х висувних шухляд. Лицеві ручки. Кольори внутрішні:  "Дуб артізан" або еквівалент. Колір фасаду: «Кашемір» або еквівалент.</w:t>
            </w:r>
          </w:p>
        </w:tc>
        <w:tc>
          <w:tcPr/>
          <w:p w:rsidR="00000000" w:rsidDel="00000000" w:rsidP="00000000" w:rsidRDefault="00000000" w:rsidRPr="00000000" w14:paraId="00000096">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228600</wp:posOffset>
                  </wp:positionH>
                  <wp:positionV relativeFrom="paragraph">
                    <wp:posOffset>400050</wp:posOffset>
                  </wp:positionV>
                  <wp:extent cx="928468" cy="1605763"/>
                  <wp:effectExtent b="0" l="0" r="0" t="0"/>
                  <wp:wrapSquare wrapText="bothSides" distB="0" distT="0" distL="114300" distR="114300"/>
                  <wp:docPr id="48"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928468" cy="1605763"/>
                          </a:xfrm>
                          <a:prstGeom prst="rect"/>
                          <a:ln/>
                        </pic:spPr>
                      </pic:pic>
                    </a:graphicData>
                  </a:graphic>
                </wp:anchor>
              </w:drawing>
            </w:r>
          </w:p>
        </w:tc>
        <w:tc>
          <w:tcPr>
            <w:vAlign w:val="center"/>
          </w:tcPr>
          <w:p w:rsidR="00000000" w:rsidDel="00000000" w:rsidP="00000000" w:rsidRDefault="00000000" w:rsidRPr="00000000" w14:paraId="0000009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9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r>
      <w:tr>
        <w:trPr>
          <w:cantSplit w:val="0"/>
          <w:trHeight w:val="2700" w:hRule="atLeast"/>
          <w:tblHeader w:val="0"/>
        </w:trPr>
        <w:tc>
          <w:tcPr>
            <w:vAlign w:val="center"/>
          </w:tcPr>
          <w:p w:rsidR="00000000" w:rsidDel="00000000" w:rsidP="00000000" w:rsidRDefault="00000000" w:rsidRPr="00000000" w14:paraId="0000009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vAlign w:val="center"/>
          </w:tcPr>
          <w:p w:rsidR="00000000" w:rsidDel="00000000" w:rsidP="00000000" w:rsidRDefault="00000000" w:rsidRPr="00000000" w14:paraId="0000009A">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Шафа гардеробна 3-дверна з висувними шухлядами </w:t>
            </w:r>
          </w:p>
          <w:p w:rsidR="00000000" w:rsidDel="00000000" w:rsidP="00000000" w:rsidRDefault="00000000" w:rsidRPr="00000000" w14:paraId="0000009B">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Розміри – ширина: 1000-1400 мм, глибина: 500 мм, висота: до 2400 мм. Матеріал корпуса – ЛДСП. Платяне відділення з полицями. Висувні шухляди. Колір корпусу: "Дуб молочний" або еквівалент (світла деревна текстура пастельних відтінків)</w:t>
            </w:r>
            <w:r w:rsidDel="00000000" w:rsidR="00000000" w:rsidRPr="00000000">
              <w:rPr>
                <w:rtl w:val="0"/>
              </w:rPr>
            </w:r>
          </w:p>
        </w:tc>
        <w:tc>
          <w:tcPr/>
          <w:p w:rsidR="00000000" w:rsidDel="00000000" w:rsidP="00000000" w:rsidRDefault="00000000" w:rsidRPr="00000000" w14:paraId="0000009C">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142875</wp:posOffset>
                  </wp:positionH>
                  <wp:positionV relativeFrom="paragraph">
                    <wp:posOffset>95250</wp:posOffset>
                  </wp:positionV>
                  <wp:extent cx="893298" cy="1396054"/>
                  <wp:effectExtent b="0" l="0" r="0" t="0"/>
                  <wp:wrapSquare wrapText="bothSides" distB="0" distT="0" distL="114300" distR="114300"/>
                  <wp:docPr id="40"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893298" cy="1396054"/>
                          </a:xfrm>
                          <a:prstGeom prst="rect"/>
                          <a:ln/>
                        </pic:spPr>
                      </pic:pic>
                    </a:graphicData>
                  </a:graphic>
                </wp:anchor>
              </w:drawing>
            </w:r>
          </w:p>
        </w:tc>
        <w:tc>
          <w:tcPr>
            <w:vAlign w:val="center"/>
          </w:tcPr>
          <w:p w:rsidR="00000000" w:rsidDel="00000000" w:rsidP="00000000" w:rsidRDefault="00000000" w:rsidRPr="00000000" w14:paraId="0000009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9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r>
      <w:tr>
        <w:trPr>
          <w:cantSplit w:val="0"/>
          <w:trHeight w:val="520" w:hRule="atLeast"/>
          <w:tblHeader w:val="0"/>
        </w:trPr>
        <w:tc>
          <w:tcPr>
            <w:vAlign w:val="center"/>
          </w:tcPr>
          <w:p w:rsidR="00000000" w:rsidDel="00000000" w:rsidP="00000000" w:rsidRDefault="00000000" w:rsidRPr="00000000" w14:paraId="0000009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vAlign w:val="center"/>
          </w:tcPr>
          <w:p w:rsidR="00000000" w:rsidDel="00000000" w:rsidP="00000000" w:rsidRDefault="00000000" w:rsidRPr="00000000" w14:paraId="000000A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Шафа книжкова 4-дверна</w:t>
            </w:r>
          </w:p>
          <w:p w:rsidR="00000000" w:rsidDel="00000000" w:rsidP="00000000" w:rsidRDefault="00000000" w:rsidRPr="00000000" w14:paraId="000000A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Розміри – ширина: 600-800 мм, глибина: 360-410 мм,  висота: 1800-2000 мм. Розпашні двері з ЛДСП в кількості 4 шт. (4-дверна система, розділена на верхнє та нижнє відділення). Матеріал корпуса – ЛДСП. Колір: "Дуб молочний" або еквівалент (світла деревна текстура пастельних відтінків).</w:t>
            </w:r>
          </w:p>
        </w:tc>
        <w:tc>
          <w:tcPr/>
          <w:p w:rsidR="00000000" w:rsidDel="00000000" w:rsidP="00000000" w:rsidRDefault="00000000" w:rsidRPr="00000000" w14:paraId="000000A2">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309563</wp:posOffset>
                  </wp:positionH>
                  <wp:positionV relativeFrom="paragraph">
                    <wp:posOffset>66675</wp:posOffset>
                  </wp:positionV>
                  <wp:extent cx="759655" cy="1473100"/>
                  <wp:effectExtent b="0" l="0" r="0" t="0"/>
                  <wp:wrapSquare wrapText="bothSides" distB="0" distT="0" distL="114300" distR="114300"/>
                  <wp:docPr id="62" name="image25.png"/>
                  <a:graphic>
                    <a:graphicData uri="http://schemas.openxmlformats.org/drawingml/2006/picture">
                      <pic:pic>
                        <pic:nvPicPr>
                          <pic:cNvPr id="0" name="image25.png"/>
                          <pic:cNvPicPr preferRelativeResize="0"/>
                        </pic:nvPicPr>
                        <pic:blipFill>
                          <a:blip r:embed="rId21"/>
                          <a:srcRect b="0" l="0" r="0" t="0"/>
                          <a:stretch>
                            <a:fillRect/>
                          </a:stretch>
                        </pic:blipFill>
                        <pic:spPr>
                          <a:xfrm>
                            <a:off x="0" y="0"/>
                            <a:ext cx="759655" cy="1473100"/>
                          </a:xfrm>
                          <a:prstGeom prst="rect"/>
                          <a:ln/>
                        </pic:spPr>
                      </pic:pic>
                    </a:graphicData>
                  </a:graphic>
                </wp:anchor>
              </w:drawing>
            </w:r>
          </w:p>
        </w:tc>
        <w:tc>
          <w:tcPr>
            <w:vAlign w:val="center"/>
          </w:tcPr>
          <w:p w:rsidR="00000000" w:rsidDel="00000000" w:rsidP="00000000" w:rsidRDefault="00000000" w:rsidRPr="00000000" w14:paraId="000000A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A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2580" w:hRule="atLeast"/>
          <w:tblHeader w:val="0"/>
        </w:trPr>
        <w:tc>
          <w:tcPr>
            <w:vAlign w:val="center"/>
          </w:tcPr>
          <w:p w:rsidR="00000000" w:rsidDel="00000000" w:rsidP="00000000" w:rsidRDefault="00000000" w:rsidRPr="00000000" w14:paraId="000000A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vAlign w:val="center"/>
          </w:tcPr>
          <w:p w:rsidR="00000000" w:rsidDel="00000000" w:rsidP="00000000" w:rsidRDefault="00000000" w:rsidRPr="00000000" w14:paraId="000000A6">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Стелаж вертикальний  </w:t>
            </w:r>
          </w:p>
          <w:p w:rsidR="00000000" w:rsidDel="00000000" w:rsidP="00000000" w:rsidRDefault="00000000" w:rsidRPr="00000000" w14:paraId="000000A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Розміри – висота: 1800-2000 мм, ширина: 600-650 мм, глибина: 220-350 мм Кількість відкритих полиць - 4 шт (утворюють 5 зон зберігання). Матеріал корпуса – ЛДСП. Колір каркаса та полиць: «Дуб сонома» або еквівалент (світлий деревний відтінок пастельних сіро-бежевих тонів). </w:t>
            </w:r>
          </w:p>
        </w:tc>
        <w:tc>
          <w:tcPr/>
          <w:p w:rsidR="00000000" w:rsidDel="00000000" w:rsidP="00000000" w:rsidRDefault="00000000" w:rsidRPr="00000000" w14:paraId="000000A8">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438150</wp:posOffset>
                  </wp:positionH>
                  <wp:positionV relativeFrom="paragraph">
                    <wp:posOffset>256208</wp:posOffset>
                  </wp:positionV>
                  <wp:extent cx="457200" cy="1396700"/>
                  <wp:effectExtent b="0" l="0" r="0" t="0"/>
                  <wp:wrapSquare wrapText="bothSides" distB="0" distT="0" distL="114300" distR="114300"/>
                  <wp:docPr id="50"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457200" cy="1396700"/>
                          </a:xfrm>
                          <a:prstGeom prst="rect"/>
                          <a:ln/>
                        </pic:spPr>
                      </pic:pic>
                    </a:graphicData>
                  </a:graphic>
                </wp:anchor>
              </w:drawing>
            </w:r>
          </w:p>
        </w:tc>
        <w:tc>
          <w:tcPr>
            <w:vAlign w:val="center"/>
          </w:tcPr>
          <w:p w:rsidR="00000000" w:rsidDel="00000000" w:rsidP="00000000" w:rsidRDefault="00000000" w:rsidRPr="00000000" w14:paraId="000000A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A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520" w:hRule="atLeast"/>
          <w:tblHeader w:val="0"/>
        </w:trPr>
        <w:tc>
          <w:tcPr>
            <w:vAlign w:val="center"/>
          </w:tcPr>
          <w:p w:rsidR="00000000" w:rsidDel="00000000" w:rsidP="00000000" w:rsidRDefault="00000000" w:rsidRPr="00000000" w14:paraId="000000A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vAlign w:val="center"/>
          </w:tcPr>
          <w:p w:rsidR="00000000" w:rsidDel="00000000" w:rsidP="00000000" w:rsidRDefault="00000000" w:rsidRPr="00000000" w14:paraId="000000A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Дзеркало настінне прямокутне з закругленими кутами на основі з ЛДСП</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 прямокутна із закругленими кутами/фасками для забезпечення естетичного вигляду та безпеки експлуатації. Розмір – ширина: 400-500 мм, висота: 600-800 мм. Колір ЛДСП: "Дуб молочний" або еквівалент (світла деревна текстура пастельних відтінків).</w:t>
            </w:r>
          </w:p>
        </w:tc>
        <w:tc>
          <w:tcPr/>
          <w:p w:rsidR="00000000" w:rsidDel="00000000" w:rsidP="00000000" w:rsidRDefault="00000000" w:rsidRPr="00000000" w14:paraId="000000AE">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47626</wp:posOffset>
                  </wp:positionH>
                  <wp:positionV relativeFrom="paragraph">
                    <wp:posOffset>55811</wp:posOffset>
                  </wp:positionV>
                  <wp:extent cx="1042670" cy="1420495"/>
                  <wp:effectExtent b="0" l="0" r="0" t="0"/>
                  <wp:wrapSquare wrapText="bothSides" distB="0" distT="0" distL="114300" distR="114300"/>
                  <wp:docPr id="55" name="image6.png"/>
                  <a:graphic>
                    <a:graphicData uri="http://schemas.openxmlformats.org/drawingml/2006/picture">
                      <pic:pic>
                        <pic:nvPicPr>
                          <pic:cNvPr id="0" name="image6.png"/>
                          <pic:cNvPicPr preferRelativeResize="0"/>
                        </pic:nvPicPr>
                        <pic:blipFill>
                          <a:blip r:embed="rId23"/>
                          <a:srcRect b="0" l="0" r="0" t="0"/>
                          <a:stretch>
                            <a:fillRect/>
                          </a:stretch>
                        </pic:blipFill>
                        <pic:spPr>
                          <a:xfrm>
                            <a:off x="0" y="0"/>
                            <a:ext cx="1042670" cy="1420495"/>
                          </a:xfrm>
                          <a:prstGeom prst="rect"/>
                          <a:ln/>
                        </pic:spPr>
                      </pic:pic>
                    </a:graphicData>
                  </a:graphic>
                </wp:anchor>
              </w:drawing>
            </w:r>
          </w:p>
        </w:tc>
        <w:tc>
          <w:tcPr>
            <w:vAlign w:val="center"/>
          </w:tcPr>
          <w:p w:rsidR="00000000" w:rsidDel="00000000" w:rsidP="00000000" w:rsidRDefault="00000000" w:rsidRPr="00000000" w14:paraId="000000A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B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2048" w:hRule="atLeast"/>
          <w:tblHeader w:val="0"/>
        </w:trPr>
        <w:tc>
          <w:tcPr>
            <w:vAlign w:val="center"/>
          </w:tcPr>
          <w:p w:rsidR="00000000" w:rsidDel="00000000" w:rsidP="00000000" w:rsidRDefault="00000000" w:rsidRPr="00000000" w14:paraId="000000B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vAlign w:val="center"/>
          </w:tcPr>
          <w:p w:rsidR="00000000" w:rsidDel="00000000" w:rsidP="00000000" w:rsidRDefault="00000000" w:rsidRPr="00000000" w14:paraId="000000B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Стілець розкладний на металевому каркасі</w:t>
            </w:r>
            <w:r w:rsidDel="00000000" w:rsidR="00000000" w:rsidRPr="00000000">
              <w:rPr>
                <w:rtl w:val="0"/>
              </w:rPr>
            </w:r>
          </w:p>
          <w:p w:rsidR="00000000" w:rsidDel="00000000" w:rsidP="00000000" w:rsidRDefault="00000000" w:rsidRPr="00000000" w14:paraId="000000B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 – ширина: 400-500 мм, глибина: 400-500 мм, висота стільця з урахуванням спинки: 760-800 мм. Допустиме навантаження: від 120кг</w:t>
            </w:r>
          </w:p>
        </w:tc>
        <w:tc>
          <w:tcPr/>
          <w:p w:rsidR="00000000" w:rsidDel="00000000" w:rsidP="00000000" w:rsidRDefault="00000000" w:rsidRPr="00000000" w14:paraId="000000B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696351" cy="1064501"/>
                  <wp:effectExtent b="0" l="0" r="0" t="0"/>
                  <wp:docPr id="49" name="image18.png"/>
                  <a:graphic>
                    <a:graphicData uri="http://schemas.openxmlformats.org/drawingml/2006/picture">
                      <pic:pic>
                        <pic:nvPicPr>
                          <pic:cNvPr id="0" name="image18.png"/>
                          <pic:cNvPicPr preferRelativeResize="0"/>
                        </pic:nvPicPr>
                        <pic:blipFill>
                          <a:blip r:embed="rId24"/>
                          <a:srcRect b="0" l="0" r="0" t="0"/>
                          <a:stretch>
                            <a:fillRect/>
                          </a:stretch>
                        </pic:blipFill>
                        <pic:spPr>
                          <a:xfrm>
                            <a:off x="0" y="0"/>
                            <a:ext cx="696351" cy="1064501"/>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B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B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rHeight w:val="3348" w:hRule="atLeast"/>
          <w:tblHeader w:val="0"/>
        </w:trPr>
        <w:tc>
          <w:tcPr>
            <w:vAlign w:val="center"/>
          </w:tcPr>
          <w:p w:rsidR="00000000" w:rsidDel="00000000" w:rsidP="00000000" w:rsidRDefault="00000000" w:rsidRPr="00000000" w14:paraId="000000B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vAlign w:val="center"/>
          </w:tcPr>
          <w:p w:rsidR="00000000" w:rsidDel="00000000" w:rsidP="00000000" w:rsidRDefault="00000000" w:rsidRPr="00000000" w14:paraId="000000B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Стілець ISO (ІЗО, ІСО)</w:t>
            </w:r>
            <w:r w:rsidDel="00000000" w:rsidR="00000000" w:rsidRPr="00000000">
              <w:rPr>
                <w:rtl w:val="0"/>
              </w:rPr>
            </w:r>
          </w:p>
          <w:p w:rsidR="00000000" w:rsidDel="00000000" w:rsidP="00000000" w:rsidRDefault="00000000" w:rsidRPr="00000000" w14:paraId="000000B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Стілець на металевому каркасі, на 4-х ніжках (без коліщаток, без підлокітників, без поворотних механізмів), зі спинкою. Розмір – ширина: 535-555 мм, глибина: 410-450 мм, висота: 770-800 мм. Навантаження: не менше 100кг. Каркас металевий. Матеріал оббивки: щільна, зносостійка меблева тканина (типу Cagliari або еквівалент). Колір оббивки: чорний.</w:t>
            </w:r>
          </w:p>
        </w:tc>
        <w:tc>
          <w:tcPr/>
          <w:p w:rsidR="00000000" w:rsidDel="00000000" w:rsidP="00000000" w:rsidRDefault="00000000" w:rsidRPr="00000000" w14:paraId="000000BA">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104776</wp:posOffset>
                  </wp:positionH>
                  <wp:positionV relativeFrom="paragraph">
                    <wp:posOffset>419100</wp:posOffset>
                  </wp:positionV>
                  <wp:extent cx="924833" cy="1041009"/>
                  <wp:effectExtent b="0" l="0" r="0" t="0"/>
                  <wp:wrapSquare wrapText="bothSides" distB="0" distT="0" distL="114300" distR="114300"/>
                  <wp:docPr id="54" name="image19.png"/>
                  <a:graphic>
                    <a:graphicData uri="http://schemas.openxmlformats.org/drawingml/2006/picture">
                      <pic:pic>
                        <pic:nvPicPr>
                          <pic:cNvPr id="0" name="image19.png"/>
                          <pic:cNvPicPr preferRelativeResize="0"/>
                        </pic:nvPicPr>
                        <pic:blipFill>
                          <a:blip r:embed="rId25"/>
                          <a:srcRect b="0" l="0" r="0" t="0"/>
                          <a:stretch>
                            <a:fillRect/>
                          </a:stretch>
                        </pic:blipFill>
                        <pic:spPr>
                          <a:xfrm>
                            <a:off x="0" y="0"/>
                            <a:ext cx="924833" cy="1041009"/>
                          </a:xfrm>
                          <a:prstGeom prst="rect"/>
                          <a:ln/>
                        </pic:spPr>
                      </pic:pic>
                    </a:graphicData>
                  </a:graphic>
                </wp:anchor>
              </w:drawing>
            </w:r>
          </w:p>
        </w:tc>
        <w:tc>
          <w:tcPr>
            <w:vAlign w:val="center"/>
          </w:tcPr>
          <w:p w:rsidR="00000000" w:rsidDel="00000000" w:rsidP="00000000" w:rsidRDefault="00000000" w:rsidRPr="00000000" w14:paraId="000000B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B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w:t>
            </w:r>
          </w:p>
        </w:tc>
      </w:tr>
      <w:tr>
        <w:trPr>
          <w:cantSplit w:val="0"/>
          <w:trHeight w:val="2865" w:hRule="atLeast"/>
          <w:tblHeader w:val="0"/>
        </w:trPr>
        <w:tc>
          <w:tcPr>
            <w:vAlign w:val="center"/>
          </w:tcPr>
          <w:p w:rsidR="00000000" w:rsidDel="00000000" w:rsidP="00000000" w:rsidRDefault="00000000" w:rsidRPr="00000000" w14:paraId="000000B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vAlign w:val="center"/>
          </w:tcPr>
          <w:p w:rsidR="00000000" w:rsidDel="00000000" w:rsidP="00000000" w:rsidRDefault="00000000" w:rsidRPr="00000000" w14:paraId="000000BE">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Стілець обідній </w:t>
            </w:r>
          </w:p>
          <w:p w:rsidR="00000000" w:rsidDel="00000000" w:rsidP="00000000" w:rsidRDefault="00000000" w:rsidRPr="00000000" w14:paraId="000000B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Розміри – ширина: 480-510 мм, глибина: 410-450 мм, висота: 800-860 мм, висота від підлоги до сидіння: 460-480мм. Максимальне навантаження: не менше 110кг. Матеріали каркасу: натуральне дерево (бук, ясень або еквівалент). Матеріали седіння: пластик, метал,  тканина. Колір ніжок: Світле дерево (натуральний деревний відтінок).</w:t>
            </w:r>
          </w:p>
        </w:tc>
        <w:tc>
          <w:tcPr/>
          <w:p w:rsidR="00000000" w:rsidDel="00000000" w:rsidP="00000000" w:rsidRDefault="00000000" w:rsidRPr="00000000" w14:paraId="000000C0">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247650</wp:posOffset>
                  </wp:positionH>
                  <wp:positionV relativeFrom="paragraph">
                    <wp:posOffset>228600</wp:posOffset>
                  </wp:positionV>
                  <wp:extent cx="839470" cy="1265555"/>
                  <wp:effectExtent b="0" l="0" r="0" t="0"/>
                  <wp:wrapSquare wrapText="bothSides" distB="0" distT="0" distL="114300" distR="114300"/>
                  <wp:docPr id="43" name="image5.png"/>
                  <a:graphic>
                    <a:graphicData uri="http://schemas.openxmlformats.org/drawingml/2006/picture">
                      <pic:pic>
                        <pic:nvPicPr>
                          <pic:cNvPr id="0" name="image5.png"/>
                          <pic:cNvPicPr preferRelativeResize="0"/>
                        </pic:nvPicPr>
                        <pic:blipFill>
                          <a:blip r:embed="rId26"/>
                          <a:srcRect b="0" l="0" r="0" t="0"/>
                          <a:stretch>
                            <a:fillRect/>
                          </a:stretch>
                        </pic:blipFill>
                        <pic:spPr>
                          <a:xfrm>
                            <a:off x="0" y="0"/>
                            <a:ext cx="839470" cy="1265555"/>
                          </a:xfrm>
                          <a:prstGeom prst="rect"/>
                          <a:ln/>
                        </pic:spPr>
                      </pic:pic>
                    </a:graphicData>
                  </a:graphic>
                </wp:anchor>
              </w:drawing>
            </w:r>
          </w:p>
        </w:tc>
        <w:tc>
          <w:tcPr>
            <w:vAlign w:val="center"/>
          </w:tcPr>
          <w:p w:rsidR="00000000" w:rsidDel="00000000" w:rsidP="00000000" w:rsidRDefault="00000000" w:rsidRPr="00000000" w14:paraId="000000C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C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r>
      <w:tr>
        <w:trPr>
          <w:cantSplit w:val="0"/>
          <w:trHeight w:val="520" w:hRule="atLeast"/>
          <w:tblHeader w:val="0"/>
        </w:trPr>
        <w:tc>
          <w:tcPr>
            <w:vAlign w:val="center"/>
          </w:tcPr>
          <w:p w:rsidR="00000000" w:rsidDel="00000000" w:rsidP="00000000" w:rsidRDefault="00000000" w:rsidRPr="00000000" w14:paraId="000000C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vAlign w:val="center"/>
          </w:tcPr>
          <w:p w:rsidR="00000000" w:rsidDel="00000000" w:rsidP="00000000" w:rsidRDefault="00000000" w:rsidRPr="00000000" w14:paraId="000000C4">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Верхній кухонний модуль</w:t>
            </w:r>
          </w:p>
          <w:p w:rsidR="00000000" w:rsidDel="00000000" w:rsidP="00000000" w:rsidRDefault="00000000" w:rsidRPr="00000000" w14:paraId="000000C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Навісний із нішею  з комбінованою системою зберігання (закрите відділення + відкрита ніша). Розміри – (ВхШхГ), 600 х 600 х 320 мм. Матеріал корпусу та фасаду – ЛДСП. Колір: Колір: "Дуб молочний" або еквівалент (світла деревна текстура пастельних відтінків). </w:t>
            </w:r>
          </w:p>
        </w:tc>
        <w:tc>
          <w:tcPr/>
          <w:p w:rsidR="00000000" w:rsidDel="00000000" w:rsidP="00000000" w:rsidRDefault="00000000" w:rsidRPr="00000000" w14:paraId="000000C6">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62845" cy="801100"/>
                  <wp:effectExtent b="0" l="0" r="0" t="0"/>
                  <wp:docPr id="46" name="image1.png"/>
                  <a:graphic>
                    <a:graphicData uri="http://schemas.openxmlformats.org/drawingml/2006/picture">
                      <pic:pic>
                        <pic:nvPicPr>
                          <pic:cNvPr id="0" name="image1.png"/>
                          <pic:cNvPicPr preferRelativeResize="0"/>
                        </pic:nvPicPr>
                        <pic:blipFill>
                          <a:blip r:embed="rId27"/>
                          <a:srcRect b="0" l="0" r="0" t="0"/>
                          <a:stretch>
                            <a:fillRect/>
                          </a:stretch>
                        </pic:blipFill>
                        <pic:spPr>
                          <a:xfrm>
                            <a:off x="0" y="0"/>
                            <a:ext cx="1062845" cy="8011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C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C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w:t>
            </w:r>
          </w:p>
        </w:tc>
      </w:tr>
      <w:tr>
        <w:trPr>
          <w:cantSplit w:val="0"/>
          <w:trHeight w:val="2240" w:hRule="atLeast"/>
          <w:tblHeader w:val="0"/>
        </w:trPr>
        <w:tc>
          <w:tcPr>
            <w:vAlign w:val="center"/>
          </w:tcPr>
          <w:p w:rsidR="00000000" w:rsidDel="00000000" w:rsidP="00000000" w:rsidRDefault="00000000" w:rsidRPr="00000000" w14:paraId="000000C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vAlign w:val="center"/>
          </w:tcPr>
          <w:p w:rsidR="00000000" w:rsidDel="00000000" w:rsidP="00000000" w:rsidRDefault="00000000" w:rsidRPr="00000000" w14:paraId="000000CC">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Кухонний гарнітур </w:t>
            </w:r>
          </w:p>
          <w:p w:rsidR="00000000" w:rsidDel="00000000" w:rsidP="00000000" w:rsidRDefault="00000000" w:rsidRPr="00000000" w14:paraId="000000C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Модульний прямий, без мийки, довжина нижнього та верхнього рівня – 3500 мм, матеріал корпусу та фасаду – ЛДСП. Колір фасаду:  бетон (або сірий), стільниця – товщина 38 мм. Колір: Дуб Сонома.</w:t>
            </w:r>
          </w:p>
        </w:tc>
        <w:tc>
          <w:tcPr/>
          <w:p w:rsidR="00000000" w:rsidDel="00000000" w:rsidP="00000000" w:rsidRDefault="00000000" w:rsidRPr="00000000" w14:paraId="000000CE">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100013</wp:posOffset>
                  </wp:positionH>
                  <wp:positionV relativeFrom="paragraph">
                    <wp:posOffset>238125</wp:posOffset>
                  </wp:positionV>
                  <wp:extent cx="1132522" cy="904875"/>
                  <wp:effectExtent b="0" l="0" r="0" t="0"/>
                  <wp:wrapSquare wrapText="bothSides" distB="0" distT="0" distL="114300" distR="114300"/>
                  <wp:docPr id="53" name="image3.png"/>
                  <a:graphic>
                    <a:graphicData uri="http://schemas.openxmlformats.org/drawingml/2006/picture">
                      <pic:pic>
                        <pic:nvPicPr>
                          <pic:cNvPr id="0" name="image3.png"/>
                          <pic:cNvPicPr preferRelativeResize="0"/>
                        </pic:nvPicPr>
                        <pic:blipFill>
                          <a:blip r:embed="rId28"/>
                          <a:srcRect b="0" l="0" r="0" t="0"/>
                          <a:stretch>
                            <a:fillRect/>
                          </a:stretch>
                        </pic:blipFill>
                        <pic:spPr>
                          <a:xfrm>
                            <a:off x="0" y="0"/>
                            <a:ext cx="1132522" cy="904875"/>
                          </a:xfrm>
                          <a:prstGeom prst="rect"/>
                          <a:ln/>
                        </pic:spPr>
                      </pic:pic>
                    </a:graphicData>
                  </a:graphic>
                </wp:anchor>
              </w:drawing>
            </w:r>
          </w:p>
        </w:tc>
        <w:tc>
          <w:tcPr>
            <w:vAlign w:val="center"/>
          </w:tcPr>
          <w:p w:rsidR="00000000" w:rsidDel="00000000" w:rsidP="00000000" w:rsidRDefault="00000000" w:rsidRPr="00000000" w14:paraId="000000C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комплект</w:t>
            </w:r>
          </w:p>
        </w:tc>
        <w:tc>
          <w:tcPr>
            <w:vAlign w:val="center"/>
          </w:tcPr>
          <w:p w:rsidR="00000000" w:rsidDel="00000000" w:rsidP="00000000" w:rsidRDefault="00000000" w:rsidRPr="00000000" w14:paraId="000000D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520" w:hRule="atLeast"/>
          <w:tblHeader w:val="0"/>
        </w:trPr>
        <w:tc>
          <w:tcPr>
            <w:vAlign w:val="center"/>
          </w:tcPr>
          <w:p w:rsidR="00000000" w:rsidDel="00000000" w:rsidP="00000000" w:rsidRDefault="00000000" w:rsidRPr="00000000" w14:paraId="000000D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vAlign w:val="center"/>
          </w:tcPr>
          <w:p w:rsidR="00000000" w:rsidDel="00000000" w:rsidP="00000000" w:rsidRDefault="00000000" w:rsidRPr="00000000" w14:paraId="000000D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Тумба з мийкою для кухні</w:t>
            </w:r>
          </w:p>
          <w:p w:rsidR="00000000" w:rsidDel="00000000" w:rsidP="00000000" w:rsidRDefault="00000000" w:rsidRPr="00000000" w14:paraId="000000D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Мтеріал тумби та дверцят – ЛДСП. </w:t>
            </w:r>
          </w:p>
          <w:p w:rsidR="00000000" w:rsidDel="00000000" w:rsidP="00000000" w:rsidRDefault="00000000" w:rsidRPr="00000000" w14:paraId="000000D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Мийка – матеріал: метал (нержавіюча сталь) Розмір – ширина: 600 мм, глибина: 600 мм, висота: 800-900 мм.</w:t>
            </w:r>
          </w:p>
          <w:p w:rsidR="00000000" w:rsidDel="00000000" w:rsidP="00000000" w:rsidRDefault="00000000" w:rsidRPr="00000000" w14:paraId="000000D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Колір фасаду: Дуб сонома/Білий гладкий.</w:t>
            </w:r>
          </w:p>
        </w:tc>
        <w:tc>
          <w:tcPr/>
          <w:p w:rsidR="00000000" w:rsidDel="00000000" w:rsidP="00000000" w:rsidRDefault="00000000" w:rsidRPr="00000000" w14:paraId="000000D6">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328613</wp:posOffset>
                  </wp:positionH>
                  <wp:positionV relativeFrom="paragraph">
                    <wp:posOffset>57150</wp:posOffset>
                  </wp:positionV>
                  <wp:extent cx="675249" cy="894989"/>
                  <wp:effectExtent b="0" l="0" r="0" t="0"/>
                  <wp:wrapSquare wrapText="bothSides" distB="0" distT="0" distL="114300" distR="114300"/>
                  <wp:docPr id="41" name="image13.png"/>
                  <a:graphic>
                    <a:graphicData uri="http://schemas.openxmlformats.org/drawingml/2006/picture">
                      <pic:pic>
                        <pic:nvPicPr>
                          <pic:cNvPr id="0" name="image13.png"/>
                          <pic:cNvPicPr preferRelativeResize="0"/>
                        </pic:nvPicPr>
                        <pic:blipFill>
                          <a:blip r:embed="rId29"/>
                          <a:srcRect b="0" l="0" r="0" t="0"/>
                          <a:stretch>
                            <a:fillRect/>
                          </a:stretch>
                        </pic:blipFill>
                        <pic:spPr>
                          <a:xfrm>
                            <a:off x="0" y="0"/>
                            <a:ext cx="675249" cy="894989"/>
                          </a:xfrm>
                          <a:prstGeom prst="rect"/>
                          <a:ln/>
                        </pic:spPr>
                      </pic:pic>
                    </a:graphicData>
                  </a:graphic>
                </wp:anchor>
              </w:drawing>
            </w:r>
          </w:p>
        </w:tc>
        <w:tc>
          <w:tcPr>
            <w:vAlign w:val="center"/>
          </w:tcPr>
          <w:p w:rsidR="00000000" w:rsidDel="00000000" w:rsidP="00000000" w:rsidRDefault="00000000" w:rsidRPr="00000000" w14:paraId="000000D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D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520" w:hRule="atLeast"/>
          <w:tblHeader w:val="0"/>
        </w:trPr>
        <w:tc>
          <w:tcPr>
            <w:vAlign w:val="center"/>
          </w:tcPr>
          <w:p w:rsidR="00000000" w:rsidDel="00000000" w:rsidP="00000000" w:rsidRDefault="00000000" w:rsidRPr="00000000" w14:paraId="000000D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vAlign w:val="center"/>
          </w:tcPr>
          <w:p w:rsidR="00000000" w:rsidDel="00000000" w:rsidP="00000000" w:rsidRDefault="00000000" w:rsidRPr="00000000" w14:paraId="000000DA">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Шафа-сушка навісна, 2-дверна</w:t>
            </w:r>
          </w:p>
          <w:p w:rsidR="00000000" w:rsidDel="00000000" w:rsidP="00000000" w:rsidRDefault="00000000" w:rsidRPr="00000000" w14:paraId="000000DB">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 Матеріал шафи та дверцят – ЛДСП. Розмір – ширина: 600 мм, висота: 700-800 мм, глибина: 300-350 мм. Колір: Дуб сонома/Білий гладкий</w:t>
            </w:r>
            <w:r w:rsidDel="00000000" w:rsidR="00000000" w:rsidRPr="00000000">
              <w:rPr>
                <w:rtl w:val="0"/>
              </w:rPr>
            </w:r>
          </w:p>
        </w:tc>
        <w:tc>
          <w:tcPr/>
          <w:p w:rsidR="00000000" w:rsidDel="00000000" w:rsidP="00000000" w:rsidRDefault="00000000" w:rsidRPr="00000000" w14:paraId="000000DC">
            <w:pPr>
              <w:spacing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190500</wp:posOffset>
                  </wp:positionH>
                  <wp:positionV relativeFrom="paragraph">
                    <wp:posOffset>47625</wp:posOffset>
                  </wp:positionV>
                  <wp:extent cx="817733" cy="752622"/>
                  <wp:effectExtent b="0" l="0" r="0" t="0"/>
                  <wp:wrapSquare wrapText="bothSides" distB="0" distT="0" distL="114300" distR="114300"/>
                  <wp:docPr id="45" name="image12.png"/>
                  <a:graphic>
                    <a:graphicData uri="http://schemas.openxmlformats.org/drawingml/2006/picture">
                      <pic:pic>
                        <pic:nvPicPr>
                          <pic:cNvPr id="0" name="image12.png"/>
                          <pic:cNvPicPr preferRelativeResize="0"/>
                        </pic:nvPicPr>
                        <pic:blipFill>
                          <a:blip r:embed="rId30"/>
                          <a:srcRect b="0" l="0" r="0" t="0"/>
                          <a:stretch>
                            <a:fillRect/>
                          </a:stretch>
                        </pic:blipFill>
                        <pic:spPr>
                          <a:xfrm>
                            <a:off x="0" y="0"/>
                            <a:ext cx="817733" cy="752622"/>
                          </a:xfrm>
                          <a:prstGeom prst="rect"/>
                          <a:ln/>
                        </pic:spPr>
                      </pic:pic>
                    </a:graphicData>
                  </a:graphic>
                </wp:anchor>
              </w:drawing>
            </w:r>
          </w:p>
        </w:tc>
        <w:tc>
          <w:tcPr>
            <w:vAlign w:val="center"/>
          </w:tcPr>
          <w:p w:rsidR="00000000" w:rsidDel="00000000" w:rsidP="00000000" w:rsidRDefault="00000000" w:rsidRPr="00000000" w14:paraId="000000D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vAlign w:val="center"/>
          </w:tcPr>
          <w:p w:rsidR="00000000" w:rsidDel="00000000" w:rsidP="00000000" w:rsidRDefault="00000000" w:rsidRPr="00000000" w14:paraId="000000D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bl>
    <w:p w:rsidR="00000000" w:rsidDel="00000000" w:rsidP="00000000" w:rsidRDefault="00000000" w:rsidRPr="00000000" w14:paraId="000000DF">
      <w:pPr>
        <w:spacing w:after="240" w:before="240" w:lineRule="auto"/>
        <w:jc w:val="both"/>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Примітки від Замовника: Учасник надає пропозицію з урахуванням безкоштовного надання послуг з доставки, розвантаження та заносу.</w:t>
      </w:r>
    </w:p>
    <w:p w:rsidR="00000000" w:rsidDel="00000000" w:rsidP="00000000" w:rsidRDefault="00000000" w:rsidRPr="00000000" w14:paraId="000000E0">
      <w:pPr>
        <w:spacing w:after="240" w:before="240" w:lineRule="auto"/>
        <w:jc w:val="both"/>
        <w:rPr>
          <w:rFonts w:ascii="Times New Roman" w:cs="Times New Roman" w:eastAsia="Times New Roman" w:hAnsi="Times New Roman"/>
          <w:b w:val="1"/>
          <w:bCs w:val="1"/>
          <w:color w:val="ff0000"/>
          <w:sz w:val="24"/>
          <w:szCs w:val="24"/>
        </w:rPr>
      </w:pPr>
      <w:r w:rsidDel="00000000" w:rsidR="00000000" w:rsidRPr="00000000">
        <w:rPr>
          <w:rtl w:val="0"/>
        </w:rPr>
      </w:r>
    </w:p>
    <w:p w:rsidR="00000000" w:rsidDel="00000000" w:rsidP="00000000" w:rsidRDefault="00000000" w:rsidRPr="00000000" w14:paraId="000000E1">
      <w:pPr>
        <w:spacing w:after="240" w:before="240" w:lineRule="auto"/>
        <w:jc w:val="both"/>
        <w:rPr>
          <w:rFonts w:ascii="Times New Roman" w:cs="Times New Roman" w:eastAsia="Times New Roman" w:hAnsi="Times New Roman"/>
          <w:b w:val="1"/>
          <w:bCs w:val="1"/>
          <w:color w:val="ff0000"/>
          <w:sz w:val="24"/>
          <w:szCs w:val="24"/>
        </w:rPr>
      </w:pPr>
      <w:r w:rsidDel="00000000" w:rsidR="00000000" w:rsidRPr="00000000">
        <w:rPr>
          <w:rtl w:val="0"/>
        </w:rPr>
      </w:r>
    </w:p>
    <w:p w:rsidR="00000000" w:rsidDel="00000000" w:rsidP="00000000" w:rsidRDefault="00000000" w:rsidRPr="00000000" w14:paraId="000000E2">
      <w:pPr>
        <w:numPr>
          <w:ilvl w:val="0"/>
          <w:numId w:val="3"/>
        </w:numPr>
        <w:spacing w:after="240" w:before="240" w:line="240" w:lineRule="auto"/>
        <w:ind w:left="90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Предмет закупівлі: закупівля медичних та реабілітаційних товарів.</w:t>
      </w:r>
    </w:p>
    <w:tbl>
      <w:tblPr>
        <w:tblStyle w:val="Table2"/>
        <w:tblW w:w="9510.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5"/>
        <w:gridCol w:w="4530"/>
        <w:gridCol w:w="2265"/>
        <w:gridCol w:w="1185"/>
        <w:gridCol w:w="825"/>
        <w:tblGridChange w:id="0">
          <w:tblGrid>
            <w:gridCol w:w="705"/>
            <w:gridCol w:w="4530"/>
            <w:gridCol w:w="2265"/>
            <w:gridCol w:w="1185"/>
            <w:gridCol w:w="825"/>
          </w:tblGrid>
        </w:tblGridChange>
      </w:tblGrid>
      <w:tr>
        <w:trPr>
          <w:cantSplit w:val="0"/>
          <w:trHeight w:val="4410" w:hRule="atLeast"/>
          <w:tblHeader w:val="0"/>
        </w:trPr>
        <w:tc>
          <w:tcPr>
            <w:shd w:fill="auto" w:val="clear"/>
            <w:vAlign w:val="center"/>
          </w:tcPr>
          <w:p w:rsidR="00000000" w:rsidDel="00000000" w:rsidP="00000000" w:rsidRDefault="00000000" w:rsidRPr="00000000" w14:paraId="000000E3">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shd w:fill="auto" w:val="clear"/>
            <w:vAlign w:val="center"/>
          </w:tcPr>
          <w:p w:rsidR="00000000" w:rsidDel="00000000" w:rsidP="00000000" w:rsidRDefault="00000000" w:rsidRPr="00000000" w14:paraId="000000E4">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Опромінювач бактерецидний </w:t>
            </w:r>
          </w:p>
          <w:p w:rsidR="00000000" w:rsidDel="00000000" w:rsidP="00000000" w:rsidRDefault="00000000" w:rsidRPr="00000000" w14:paraId="000000E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Тип приладу: опромінювач бактерицидний відкритого типу, пересувний/переносний на підставці. Корпус: метал (пластик). Джерело випромінювання: щонайменше 1 низькотискувальна бактерицидна лампа (Т8/G13) потужністю не менше 30Вт. Тип лампи: безозонова. Ефективний ресурс (строк служби) лампи: не менше 8000 годин. Площа приміщення: від 30м2.</w:t>
            </w:r>
          </w:p>
        </w:tc>
        <w:tc>
          <w:tcPr/>
          <w:p w:rsidR="00000000" w:rsidDel="00000000" w:rsidP="00000000" w:rsidRDefault="00000000" w:rsidRPr="00000000" w14:paraId="000000E6">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504825</wp:posOffset>
                  </wp:positionH>
                  <wp:positionV relativeFrom="paragraph">
                    <wp:posOffset>47625</wp:posOffset>
                  </wp:positionV>
                  <wp:extent cx="351472" cy="2343150"/>
                  <wp:effectExtent b="0" l="0" r="0" t="0"/>
                  <wp:wrapSquare wrapText="bothSides" distB="0" distT="0" distL="114300" distR="114300"/>
                  <wp:docPr id="63" name="image26.png"/>
                  <a:graphic>
                    <a:graphicData uri="http://schemas.openxmlformats.org/drawingml/2006/picture">
                      <pic:pic>
                        <pic:nvPicPr>
                          <pic:cNvPr id="0" name="image26.png"/>
                          <pic:cNvPicPr preferRelativeResize="0"/>
                        </pic:nvPicPr>
                        <pic:blipFill>
                          <a:blip r:embed="rId31"/>
                          <a:srcRect b="0" l="0" r="0" t="0"/>
                          <a:stretch>
                            <a:fillRect/>
                          </a:stretch>
                        </pic:blipFill>
                        <pic:spPr>
                          <a:xfrm>
                            <a:off x="0" y="0"/>
                            <a:ext cx="351472" cy="2343150"/>
                          </a:xfrm>
                          <a:prstGeom prst="rect"/>
                          <a:ln/>
                        </pic:spPr>
                      </pic:pic>
                    </a:graphicData>
                  </a:graphic>
                </wp:anchor>
              </w:drawing>
            </w:r>
          </w:p>
        </w:tc>
        <w:tc>
          <w:tcPr>
            <w:shd w:fill="auto" w:val="clear"/>
            <w:vAlign w:val="center"/>
          </w:tcPr>
          <w:p w:rsidR="00000000" w:rsidDel="00000000" w:rsidP="00000000" w:rsidRDefault="00000000" w:rsidRPr="00000000" w14:paraId="000000E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0E8">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rPr>
          <w:cantSplit w:val="0"/>
          <w:trHeight w:val="4410" w:hRule="atLeast"/>
          <w:tblHeader w:val="0"/>
        </w:trPr>
        <w:tc>
          <w:tcPr>
            <w:shd w:fill="auto" w:val="clear"/>
            <w:vAlign w:val="center"/>
          </w:tcPr>
          <w:p w:rsidR="00000000" w:rsidDel="00000000" w:rsidP="00000000" w:rsidRDefault="00000000" w:rsidRPr="00000000" w14:paraId="000000E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shd w:fill="auto" w:val="clear"/>
            <w:vAlign w:val="center"/>
          </w:tcPr>
          <w:p w:rsidR="00000000" w:rsidDel="00000000" w:rsidP="00000000" w:rsidRDefault="00000000" w:rsidRPr="00000000" w14:paraId="000000EA">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Стілець-туалет медичний </w:t>
            </w:r>
          </w:p>
          <w:p w:rsidR="00000000" w:rsidDel="00000000" w:rsidP="00000000" w:rsidRDefault="00000000" w:rsidRPr="00000000" w14:paraId="000000EB">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Регульований по висоті, складний, з відром і кришкою. Наявність бічних фіксованих підлокітників (ручок) з пластиковими або прогумованими накладками для зручного опускання та вставання пацієнта. Матеріал каркасу: метал. Розміри та регулювання – висота регульована, в межах: 650-750 мм до 700-850 мм, ширина в межах: 500-600 мм, глибина в межах: 400-500 мм. Допустиме навантаження: не менше 100кг.</w:t>
            </w:r>
          </w:p>
        </w:tc>
        <w:tc>
          <w:tcPr/>
          <w:p w:rsidR="00000000" w:rsidDel="00000000" w:rsidP="00000000" w:rsidRDefault="00000000" w:rsidRPr="00000000" w14:paraId="000000EC">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606735</wp:posOffset>
                  </wp:positionV>
                  <wp:extent cx="1133475" cy="1379883"/>
                  <wp:effectExtent b="0" l="0" r="0" t="0"/>
                  <wp:wrapSquare wrapText="bothSides" distB="0" distT="0" distL="114300" distR="114300"/>
                  <wp:docPr id="58" name="image21.png"/>
                  <a:graphic>
                    <a:graphicData uri="http://schemas.openxmlformats.org/drawingml/2006/picture">
                      <pic:pic>
                        <pic:nvPicPr>
                          <pic:cNvPr id="0" name="image21.png"/>
                          <pic:cNvPicPr preferRelativeResize="0"/>
                        </pic:nvPicPr>
                        <pic:blipFill>
                          <a:blip r:embed="rId32"/>
                          <a:srcRect b="0" l="0" r="0" t="0"/>
                          <a:stretch>
                            <a:fillRect/>
                          </a:stretch>
                        </pic:blipFill>
                        <pic:spPr>
                          <a:xfrm>
                            <a:off x="0" y="0"/>
                            <a:ext cx="1133475" cy="1379883"/>
                          </a:xfrm>
                          <a:prstGeom prst="rect"/>
                          <a:ln/>
                        </pic:spPr>
                      </pic:pic>
                    </a:graphicData>
                  </a:graphic>
                </wp:anchor>
              </w:drawing>
            </w:r>
          </w:p>
        </w:tc>
        <w:tc>
          <w:tcPr>
            <w:shd w:fill="auto" w:val="clear"/>
            <w:vAlign w:val="center"/>
          </w:tcPr>
          <w:p w:rsidR="00000000" w:rsidDel="00000000" w:rsidP="00000000" w:rsidRDefault="00000000" w:rsidRPr="00000000" w14:paraId="000000E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0E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r>
        <w:trPr>
          <w:cantSplit w:val="0"/>
          <w:trHeight w:val="4595.9765625" w:hRule="atLeast"/>
          <w:tblHeader w:val="0"/>
        </w:trPr>
        <w:tc>
          <w:tcPr>
            <w:shd w:fill="auto" w:val="clear"/>
            <w:vAlign w:val="center"/>
          </w:tcPr>
          <w:p w:rsidR="00000000" w:rsidDel="00000000" w:rsidP="00000000" w:rsidRDefault="00000000" w:rsidRPr="00000000" w14:paraId="000000EF">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shd w:fill="auto" w:val="clear"/>
            <w:vAlign w:val="center"/>
          </w:tcPr>
          <w:p w:rsidR="00000000" w:rsidDel="00000000" w:rsidP="00000000" w:rsidRDefault="00000000" w:rsidRPr="00000000" w14:paraId="000000F0">
            <w:pPr>
              <w:spacing w:line="240" w:lineRule="auto"/>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bCs w:val="1"/>
                <w:color w:val="000000"/>
                <w:sz w:val="24"/>
                <w:szCs w:val="24"/>
                <w:rtl w:val="0"/>
              </w:rPr>
              <w:t xml:space="preserve">Дзеркало настінне поворотне (з регульованим кутом нахилу) для людей з інвалідністю та маломобільних груп населення</w:t>
            </w:r>
            <w:r w:rsidDel="00000000" w:rsidR="00000000" w:rsidRPr="00000000">
              <w:rPr>
                <w:rFonts w:ascii="Times New Roman" w:cs="Times New Roman" w:eastAsia="Times New Roman" w:hAnsi="Times New Roman"/>
                <w:color w:val="000000"/>
                <w:sz w:val="24"/>
                <w:szCs w:val="24"/>
                <w:rtl w:val="0"/>
              </w:rPr>
              <w:t xml:space="preserve"> Наявність інтегрованої подовженої ручки (важеля) в нижній частині конструкції. Дзеркальне полотно повинно мати захисну протиосколкову плівку (або бути виготовленим із триплексу/безпечного скла). Матеріали корпусу: міцна сталь (або вологостійкий алюміній). Розміри – висота : 500-700 мм, ширина: 500-600 мм. Тип кріплення: настінний, з жорсткою фіксацією.</w:t>
            </w:r>
            <w:r w:rsidDel="00000000" w:rsidR="00000000" w:rsidRPr="00000000">
              <w:rPr>
                <w:rtl w:val="0"/>
              </w:rPr>
            </w:r>
          </w:p>
        </w:tc>
        <w:tc>
          <w:tcPr/>
          <w:p w:rsidR="00000000" w:rsidDel="00000000" w:rsidP="00000000" w:rsidRDefault="00000000" w:rsidRPr="00000000" w14:paraId="000000F1">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38101</wp:posOffset>
                  </wp:positionH>
                  <wp:positionV relativeFrom="paragraph">
                    <wp:posOffset>85725</wp:posOffset>
                  </wp:positionV>
                  <wp:extent cx="1283970" cy="2442845"/>
                  <wp:effectExtent b="0" l="0" r="0" t="0"/>
                  <wp:wrapSquare wrapText="bothSides" distB="0" distT="0" distL="114300" distR="114300"/>
                  <wp:docPr id="56" name="image10.png"/>
                  <a:graphic>
                    <a:graphicData uri="http://schemas.openxmlformats.org/drawingml/2006/picture">
                      <pic:pic>
                        <pic:nvPicPr>
                          <pic:cNvPr id="0" name="image10.png"/>
                          <pic:cNvPicPr preferRelativeResize="0"/>
                        </pic:nvPicPr>
                        <pic:blipFill>
                          <a:blip r:embed="rId33"/>
                          <a:srcRect b="0" l="0" r="0" t="0"/>
                          <a:stretch>
                            <a:fillRect/>
                          </a:stretch>
                        </pic:blipFill>
                        <pic:spPr>
                          <a:xfrm>
                            <a:off x="0" y="0"/>
                            <a:ext cx="1283970" cy="2442845"/>
                          </a:xfrm>
                          <a:prstGeom prst="rect"/>
                          <a:ln/>
                        </pic:spPr>
                      </pic:pic>
                    </a:graphicData>
                  </a:graphic>
                </wp:anchor>
              </w:drawing>
            </w:r>
          </w:p>
        </w:tc>
        <w:tc>
          <w:tcPr>
            <w:shd w:fill="auto" w:val="clear"/>
            <w:vAlign w:val="center"/>
          </w:tcPr>
          <w:p w:rsidR="00000000" w:rsidDel="00000000" w:rsidP="00000000" w:rsidRDefault="00000000" w:rsidRPr="00000000" w14:paraId="000000F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0F3">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r>
    </w:tbl>
    <w:p w:rsidR="00000000" w:rsidDel="00000000" w:rsidP="00000000" w:rsidRDefault="00000000" w:rsidRPr="00000000" w14:paraId="000000F4">
      <w:pPr>
        <w:spacing w:after="240" w:before="240" w:lineRule="auto"/>
        <w:jc w:val="both"/>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Примітки від Замовника: Учасник надає пропозицію з урахуванням безкоштовного надання послуг з доставки, розвантаження та заносу.</w:t>
      </w:r>
    </w:p>
    <w:p w:rsidR="00000000" w:rsidDel="00000000" w:rsidP="00000000" w:rsidRDefault="00000000" w:rsidRPr="00000000" w14:paraId="000000F5">
      <w:pPr>
        <w:spacing w:after="240" w:before="240" w:lineRule="auto"/>
        <w:jc w:val="both"/>
        <w:rPr>
          <w:rFonts w:ascii="Times New Roman" w:cs="Times New Roman" w:eastAsia="Times New Roman" w:hAnsi="Times New Roman"/>
          <w:b w:val="1"/>
          <w:bCs w:val="1"/>
          <w:color w:val="ff0000"/>
          <w:sz w:val="24"/>
          <w:szCs w:val="24"/>
        </w:rPr>
      </w:pPr>
      <w:r w:rsidDel="00000000" w:rsidR="00000000" w:rsidRPr="00000000">
        <w:rPr>
          <w:rtl w:val="0"/>
        </w:rPr>
      </w:r>
    </w:p>
    <w:p w:rsidR="00000000" w:rsidDel="00000000" w:rsidP="00000000" w:rsidRDefault="00000000" w:rsidRPr="00000000" w14:paraId="000000F6">
      <w:pPr>
        <w:spacing w:after="240" w:before="240" w:lineRule="auto"/>
        <w:jc w:val="both"/>
        <w:rPr>
          <w:rFonts w:ascii="Times New Roman" w:cs="Times New Roman" w:eastAsia="Times New Roman" w:hAnsi="Times New Roman"/>
          <w:b w:val="1"/>
          <w:bCs w:val="1"/>
          <w:color w:val="ff0000"/>
          <w:sz w:val="24"/>
          <w:szCs w:val="24"/>
        </w:rPr>
      </w:pPr>
      <w:r w:rsidDel="00000000" w:rsidR="00000000" w:rsidRPr="00000000">
        <w:rPr>
          <w:rtl w:val="0"/>
        </w:rPr>
      </w:r>
    </w:p>
    <w:p w:rsidR="00000000" w:rsidDel="00000000" w:rsidP="00000000" w:rsidRDefault="00000000" w:rsidRPr="00000000" w14:paraId="000000F7">
      <w:pPr>
        <w:numPr>
          <w:ilvl w:val="0"/>
          <w:numId w:val="3"/>
        </w:numPr>
        <w:spacing w:after="240" w:before="240" w:line="240" w:lineRule="auto"/>
        <w:ind w:left="90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Предмет закупівлі: закупівля побутової техніки та господарських товарів.</w:t>
      </w:r>
    </w:p>
    <w:tbl>
      <w:tblPr>
        <w:tblStyle w:val="Table3"/>
        <w:tblW w:w="9505.0" w:type="dxa"/>
        <w:jc w:val="left"/>
        <w:tblInd w:w="-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706"/>
        <w:gridCol w:w="6235"/>
        <w:gridCol w:w="1282"/>
        <w:gridCol w:w="1282"/>
        <w:tblGridChange w:id="0">
          <w:tblGrid>
            <w:gridCol w:w="706"/>
            <w:gridCol w:w="6235"/>
            <w:gridCol w:w="1282"/>
            <w:gridCol w:w="1282"/>
          </w:tblGrid>
        </w:tblGridChange>
      </w:tblGrid>
      <w:tr>
        <w:trPr>
          <w:cantSplit w:val="0"/>
          <w:trHeight w:val="780" w:hRule="atLeast"/>
          <w:tblHeader w:val="0"/>
        </w:trPr>
        <w:tc>
          <w:tcPr>
            <w:vAlign w:val="center"/>
          </w:tcPr>
          <w:p w:rsidR="00000000" w:rsidDel="00000000" w:rsidP="00000000" w:rsidRDefault="00000000" w:rsidRPr="00000000" w14:paraId="000000F8">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п/п</w:t>
            </w:r>
          </w:p>
        </w:tc>
        <w:tc>
          <w:tcPr>
            <w:vAlign w:val="center"/>
          </w:tcPr>
          <w:p w:rsidR="00000000" w:rsidDel="00000000" w:rsidP="00000000" w:rsidRDefault="00000000" w:rsidRPr="00000000" w14:paraId="000000F9">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Назва товару</w:t>
              <w:br w:type="textWrapping"/>
              <w:t xml:space="preserve">(детальний опис)</w:t>
            </w:r>
          </w:p>
        </w:tc>
        <w:tc>
          <w:tcPr>
            <w:vAlign w:val="center"/>
          </w:tcPr>
          <w:p w:rsidR="00000000" w:rsidDel="00000000" w:rsidP="00000000" w:rsidRDefault="00000000" w:rsidRPr="00000000" w14:paraId="000000FA">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Одиниця </w:t>
            </w:r>
            <w:r w:rsidDel="00000000" w:rsidR="00000000" w:rsidRPr="00000000">
              <w:rPr>
                <w:rFonts w:ascii="Times New Roman" w:cs="Times New Roman" w:eastAsia="Times New Roman" w:hAnsi="Times New Roman"/>
                <w:b w:val="1"/>
                <w:bCs w:val="1"/>
                <w:sz w:val="24"/>
                <w:szCs w:val="24"/>
                <w:rtl w:val="0"/>
              </w:rPr>
              <w:t xml:space="preserve">виміру</w:t>
            </w:r>
            <w:r w:rsidDel="00000000" w:rsidR="00000000" w:rsidRPr="00000000">
              <w:rPr>
                <w:rtl w:val="0"/>
              </w:rPr>
            </w:r>
          </w:p>
        </w:tc>
        <w:tc>
          <w:tcPr>
            <w:vAlign w:val="center"/>
          </w:tcPr>
          <w:p w:rsidR="00000000" w:rsidDel="00000000" w:rsidP="00000000" w:rsidRDefault="00000000" w:rsidRPr="00000000" w14:paraId="000000FB">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К-сть</w:t>
            </w:r>
          </w:p>
        </w:tc>
      </w:tr>
      <w:tr>
        <w:trPr>
          <w:cantSplit w:val="0"/>
          <w:trHeight w:val="2106" w:hRule="atLeast"/>
          <w:tblHeader w:val="0"/>
        </w:trPr>
        <w:tc>
          <w:tcPr>
            <w:shd w:fill="ffffff" w:val="clear"/>
            <w:vAlign w:val="center"/>
          </w:tcPr>
          <w:p w:rsidR="00000000" w:rsidDel="00000000" w:rsidP="00000000" w:rsidRDefault="00000000" w:rsidRPr="00000000" w14:paraId="000000FC">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shd w:fill="ffffff" w:val="clear"/>
            <w:vAlign w:val="center"/>
          </w:tcPr>
          <w:p w:rsidR="00000000" w:rsidDel="00000000" w:rsidP="00000000" w:rsidRDefault="00000000" w:rsidRPr="00000000" w14:paraId="000000FD">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Прасувальна дошка</w:t>
            </w:r>
          </w:p>
          <w:p w:rsidR="00000000" w:rsidDel="00000000" w:rsidP="00000000" w:rsidRDefault="00000000" w:rsidRPr="00000000" w14:paraId="000000FE">
            <w:pPr>
              <w:spacing w:line="240" w:lineRule="auto"/>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tl w:val="0"/>
              </w:rPr>
              <w:t xml:space="preserve"> Основа стільниці: із металевою сіткою. Опори: метал. Матеріал чохла: бавовна. Оснащення: підставка для праски. Ширина стільниці: не менше 30 см. Довжина стільниці: не менше 110 см.  Додаткова інформація: регулювання висоти</w:t>
            </w:r>
            <w:r w:rsidDel="00000000" w:rsidR="00000000" w:rsidRPr="00000000">
              <w:rPr>
                <w:rtl w:val="0"/>
              </w:rPr>
            </w:r>
          </w:p>
        </w:tc>
        <w:tc>
          <w:tcPr>
            <w:shd w:fill="ffffff" w:val="clear"/>
            <w:vAlign w:val="center"/>
          </w:tcPr>
          <w:p w:rsidR="00000000" w:rsidDel="00000000" w:rsidP="00000000" w:rsidRDefault="00000000" w:rsidRPr="00000000" w14:paraId="000000FF">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шт</w:t>
            </w:r>
            <w:r w:rsidDel="00000000" w:rsidR="00000000" w:rsidRPr="00000000">
              <w:rPr>
                <w:rtl w:val="0"/>
              </w:rPr>
            </w:r>
          </w:p>
        </w:tc>
        <w:tc>
          <w:tcPr>
            <w:shd w:fill="ffffff" w:val="clear"/>
            <w:vAlign w:val="center"/>
          </w:tcPr>
          <w:p w:rsidR="00000000" w:rsidDel="00000000" w:rsidP="00000000" w:rsidRDefault="00000000" w:rsidRPr="00000000" w14:paraId="0000010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tl w:val="0"/>
              </w:rPr>
            </w:r>
          </w:p>
        </w:tc>
      </w:tr>
      <w:tr>
        <w:trPr>
          <w:cantSplit w:val="0"/>
          <w:trHeight w:val="1811" w:hRule="atLeast"/>
          <w:tblHeader w:val="0"/>
        </w:trPr>
        <w:tc>
          <w:tcPr>
            <w:shd w:fill="ffffff" w:val="clear"/>
            <w:vAlign w:val="center"/>
          </w:tcPr>
          <w:p w:rsidR="00000000" w:rsidDel="00000000" w:rsidP="00000000" w:rsidRDefault="00000000" w:rsidRPr="00000000" w14:paraId="0000010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tl w:val="0"/>
              </w:rPr>
            </w:r>
          </w:p>
        </w:tc>
        <w:tc>
          <w:tcPr>
            <w:shd w:fill="ffffff" w:val="clear"/>
            <w:vAlign w:val="center"/>
          </w:tcPr>
          <w:p w:rsidR="00000000" w:rsidDel="00000000" w:rsidP="00000000" w:rsidRDefault="00000000" w:rsidRPr="00000000" w14:paraId="0000010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Сушарка для білизни підлогова</w:t>
            </w:r>
          </w:p>
          <w:p w:rsidR="00000000" w:rsidDel="00000000" w:rsidP="00000000" w:rsidRDefault="00000000" w:rsidRPr="00000000" w14:paraId="0000010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Робоча довжина поверхні не менше 16 м. Висота не менше 920 мм. Розмір у розкладеному вигляді (В*Ш*Г): не менше 92х175х53см. Матеріал: метал, пластик.</w:t>
            </w:r>
          </w:p>
          <w:p w:rsidR="00000000" w:rsidDel="00000000" w:rsidP="00000000" w:rsidRDefault="00000000" w:rsidRPr="00000000" w14:paraId="00000104">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  Конструкція: розкладна.</w:t>
            </w:r>
            <w:r w:rsidDel="00000000" w:rsidR="00000000" w:rsidRPr="00000000">
              <w:rPr>
                <w:rtl w:val="0"/>
              </w:rPr>
            </w:r>
          </w:p>
        </w:tc>
        <w:tc>
          <w:tcPr>
            <w:shd w:fill="ffffff" w:val="clear"/>
            <w:vAlign w:val="center"/>
          </w:tcPr>
          <w:p w:rsidR="00000000" w:rsidDel="00000000" w:rsidP="00000000" w:rsidRDefault="00000000" w:rsidRPr="00000000" w14:paraId="0000010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ffffff" w:val="clear"/>
            <w:vAlign w:val="center"/>
          </w:tcPr>
          <w:p w:rsidR="00000000" w:rsidDel="00000000" w:rsidP="00000000" w:rsidRDefault="00000000" w:rsidRPr="00000000" w14:paraId="0000010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258" w:hRule="atLeast"/>
          <w:tblHeader w:val="0"/>
        </w:trPr>
        <w:tc>
          <w:tcPr>
            <w:shd w:fill="ffffff" w:val="clear"/>
            <w:vAlign w:val="center"/>
          </w:tcPr>
          <w:p w:rsidR="00000000" w:rsidDel="00000000" w:rsidP="00000000" w:rsidRDefault="00000000" w:rsidRPr="00000000" w14:paraId="0000010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tl w:val="0"/>
              </w:rPr>
            </w:r>
          </w:p>
        </w:tc>
        <w:tc>
          <w:tcPr>
            <w:shd w:fill="ffffff" w:val="clear"/>
            <w:vAlign w:val="center"/>
          </w:tcPr>
          <w:p w:rsidR="00000000" w:rsidDel="00000000" w:rsidP="00000000" w:rsidRDefault="00000000" w:rsidRPr="00000000" w14:paraId="00000108">
            <w:pPr>
              <w:shd w:fill="ffffff" w:val="clea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Відро для сміття із кришкою</w:t>
            </w:r>
          </w:p>
          <w:p w:rsidR="00000000" w:rsidDel="00000000" w:rsidP="00000000" w:rsidRDefault="00000000" w:rsidRPr="00000000" w14:paraId="00000109">
            <w:pPr>
              <w:shd w:fill="ffffff" w:val="clea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Форма: прямокутна. Матеріал виробу: пластик.</w:t>
            </w:r>
          </w:p>
          <w:p w:rsidR="00000000" w:rsidDel="00000000" w:rsidP="00000000" w:rsidRDefault="00000000" w:rsidRPr="00000000" w14:paraId="0000010A">
            <w:pPr>
              <w:shd w:fill="ffffff" w:val="clea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Об'єм: 20 л (+-2л). Колір: бажано сірий або аналогічний за погодженням з замовником</w:t>
            </w:r>
          </w:p>
          <w:p w:rsidR="00000000" w:rsidDel="00000000" w:rsidP="00000000" w:rsidRDefault="00000000" w:rsidRPr="00000000" w14:paraId="0000010B">
            <w:pPr>
              <w:shd w:fill="ffffff" w:val="clea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Призначення: для побутових відходів</w:t>
            </w:r>
          </w:p>
        </w:tc>
        <w:tc>
          <w:tcPr>
            <w:shd w:fill="ffffff" w:val="clear"/>
            <w:vAlign w:val="center"/>
          </w:tcPr>
          <w:p w:rsidR="00000000" w:rsidDel="00000000" w:rsidP="00000000" w:rsidRDefault="00000000" w:rsidRPr="00000000" w14:paraId="0000010C">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шт</w:t>
            </w:r>
            <w:r w:rsidDel="00000000" w:rsidR="00000000" w:rsidRPr="00000000">
              <w:rPr>
                <w:rtl w:val="0"/>
              </w:rPr>
            </w:r>
          </w:p>
        </w:tc>
        <w:tc>
          <w:tcPr>
            <w:shd w:fill="ffffff" w:val="clear"/>
            <w:vAlign w:val="center"/>
          </w:tcPr>
          <w:p w:rsidR="00000000" w:rsidDel="00000000" w:rsidP="00000000" w:rsidRDefault="00000000" w:rsidRPr="00000000" w14:paraId="0000010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20</w:t>
            </w:r>
            <w:r w:rsidDel="00000000" w:rsidR="00000000" w:rsidRPr="00000000">
              <w:rPr>
                <w:rtl w:val="0"/>
              </w:rPr>
            </w:r>
          </w:p>
        </w:tc>
      </w:tr>
      <w:tr>
        <w:trPr>
          <w:cantSplit w:val="0"/>
          <w:trHeight w:val="2565" w:hRule="atLeast"/>
          <w:tblHeader w:val="0"/>
        </w:trPr>
        <w:tc>
          <w:tcPr>
            <w:shd w:fill="ffffff" w:val="clear"/>
            <w:vAlign w:val="center"/>
          </w:tcPr>
          <w:p w:rsidR="00000000" w:rsidDel="00000000" w:rsidP="00000000" w:rsidRDefault="00000000" w:rsidRPr="00000000" w14:paraId="0000010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tl w:val="0"/>
              </w:rPr>
            </w:r>
          </w:p>
        </w:tc>
        <w:tc>
          <w:tcPr>
            <w:shd w:fill="ffffff" w:val="clear"/>
            <w:vAlign w:val="center"/>
          </w:tcPr>
          <w:p w:rsidR="00000000" w:rsidDel="00000000" w:rsidP="00000000" w:rsidRDefault="00000000" w:rsidRPr="00000000" w14:paraId="0000010F">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Контейнер для сміття без кришки</w:t>
            </w:r>
          </w:p>
          <w:p w:rsidR="00000000" w:rsidDel="00000000" w:rsidP="00000000" w:rsidRDefault="00000000" w:rsidRPr="00000000" w14:paraId="0000011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Форма: прямокутна. Матеріал: пластик. Об'єм: 45 л (+-5л). Колір: бажано сірий або аналогічний за погодженням з замовником. Призначення: для побутових відходів</w:t>
            </w:r>
            <w:r w:rsidDel="00000000" w:rsidR="00000000" w:rsidRPr="00000000">
              <w:rPr>
                <w:rtl w:val="0"/>
              </w:rPr>
            </w:r>
          </w:p>
        </w:tc>
        <w:tc>
          <w:tcPr>
            <w:shd w:fill="ffffff" w:val="clear"/>
            <w:vAlign w:val="center"/>
          </w:tcPr>
          <w:p w:rsidR="00000000" w:rsidDel="00000000" w:rsidP="00000000" w:rsidRDefault="00000000" w:rsidRPr="00000000" w14:paraId="0000011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шт</w:t>
            </w:r>
            <w:r w:rsidDel="00000000" w:rsidR="00000000" w:rsidRPr="00000000">
              <w:rPr>
                <w:rtl w:val="0"/>
              </w:rPr>
            </w:r>
          </w:p>
        </w:tc>
        <w:tc>
          <w:tcPr>
            <w:shd w:fill="ffffff" w:val="clear"/>
            <w:vAlign w:val="center"/>
          </w:tcPr>
          <w:p w:rsidR="00000000" w:rsidDel="00000000" w:rsidP="00000000" w:rsidRDefault="00000000" w:rsidRPr="00000000" w14:paraId="0000011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r>
      <w:tr>
        <w:trPr>
          <w:cantSplit w:val="0"/>
          <w:trHeight w:val="4425" w:hRule="atLeast"/>
          <w:tblHeader w:val="0"/>
        </w:trPr>
        <w:tc>
          <w:tcPr>
            <w:shd w:fill="ffffff" w:val="clear"/>
            <w:vAlign w:val="center"/>
          </w:tcPr>
          <w:p w:rsidR="00000000" w:rsidDel="00000000" w:rsidP="00000000" w:rsidRDefault="00000000" w:rsidRPr="00000000" w14:paraId="00000113">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tl w:val="0"/>
              </w:rPr>
            </w:r>
          </w:p>
        </w:tc>
        <w:tc>
          <w:tcPr>
            <w:shd w:fill="ffffff" w:val="clear"/>
            <w:vAlign w:val="center"/>
          </w:tcPr>
          <w:p w:rsidR="00000000" w:rsidDel="00000000" w:rsidP="00000000" w:rsidRDefault="00000000" w:rsidRPr="00000000" w14:paraId="00000114">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Двокамерний холодильник з нижнім розташуванням морозильної камери. </w:t>
            </w:r>
          </w:p>
          <w:p w:rsidR="00000000" w:rsidDel="00000000" w:rsidP="00000000" w:rsidRDefault="00000000" w:rsidRPr="00000000" w14:paraId="0000011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Система охолодження No Frost (Total No Frost) для холодильної та морозильної камер. Тип компресора - Інверторний (цифровий інвертор або лінійний інвертор) Розміри </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висота:  1610-2050 мм, ширина: 550-600 мм, глибина: 630-67 0мм. Місткість (об'єми) - об'єм: не менше 265 л, об'єм холодильної камери: не менше 212 л, об'єм морозильної камери: не менше: 54 л. Клас енергоспоживання: не нижче A+ (або клас E / F за новою шкалою енергомаркування ЄС). Колір корпусу/дверей: сірий, або нержавіюча сталь. Наявніть сервісних центрів в Україні.</w:t>
            </w:r>
            <w:r w:rsidDel="00000000" w:rsidR="00000000" w:rsidRPr="00000000">
              <w:rPr>
                <w:rtl w:val="0"/>
              </w:rPr>
            </w:r>
          </w:p>
        </w:tc>
        <w:tc>
          <w:tcPr>
            <w:shd w:fill="ffffff" w:val="clear"/>
            <w:vAlign w:val="center"/>
          </w:tcPr>
          <w:p w:rsidR="00000000" w:rsidDel="00000000" w:rsidP="00000000" w:rsidRDefault="00000000" w:rsidRPr="00000000" w14:paraId="0000011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шт</w:t>
            </w:r>
            <w:r w:rsidDel="00000000" w:rsidR="00000000" w:rsidRPr="00000000">
              <w:rPr>
                <w:rtl w:val="0"/>
              </w:rPr>
            </w:r>
          </w:p>
        </w:tc>
        <w:tc>
          <w:tcPr>
            <w:shd w:fill="ffffff" w:val="clear"/>
            <w:vAlign w:val="center"/>
          </w:tcPr>
          <w:p w:rsidR="00000000" w:rsidDel="00000000" w:rsidP="00000000" w:rsidRDefault="00000000" w:rsidRPr="00000000" w14:paraId="0000011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tl w:val="0"/>
              </w:rPr>
            </w:r>
          </w:p>
        </w:tc>
      </w:tr>
      <w:tr>
        <w:trPr>
          <w:cantSplit w:val="0"/>
          <w:trHeight w:val="549" w:hRule="atLeast"/>
          <w:tblHeader w:val="0"/>
        </w:trPr>
        <w:tc>
          <w:tcPr>
            <w:shd w:fill="ffffff" w:val="clear"/>
            <w:vAlign w:val="center"/>
          </w:tcPr>
          <w:p w:rsidR="00000000" w:rsidDel="00000000" w:rsidP="00000000" w:rsidRDefault="00000000" w:rsidRPr="00000000" w14:paraId="00000118">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tl w:val="0"/>
              </w:rPr>
            </w:r>
          </w:p>
        </w:tc>
        <w:tc>
          <w:tcPr>
            <w:shd w:fill="ffffff" w:val="clear"/>
            <w:vAlign w:val="center"/>
          </w:tcPr>
          <w:p w:rsidR="00000000" w:rsidDel="00000000" w:rsidP="00000000" w:rsidRDefault="00000000" w:rsidRPr="00000000" w14:paraId="0000011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Комплект пральна+сушильна машини</w:t>
            </w:r>
          </w:p>
          <w:p w:rsidR="00000000" w:rsidDel="00000000" w:rsidP="00000000" w:rsidRDefault="00000000" w:rsidRPr="00000000" w14:paraId="0000011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Комплект техніки від одного виробника (бренда), що складається з окремо розташованої пральної машини та окремо розташованої сушильної машини. Завантаження білизни: фронтальне (для обох приладів). Максимальне завантаження: не менше 9 кг сухої білизни. Тип двигуна: інверторний. Максимальна швидкість віджимання: не менше 1400 об/хв. Клас ефективності (прання / енергоспоживання) не нижче класу А. </w:t>
            </w:r>
            <w:r w:rsidDel="00000000" w:rsidR="00000000" w:rsidRPr="00000000">
              <w:rPr>
                <w:rFonts w:ascii="Times New Roman" w:cs="Times New Roman" w:eastAsia="Times New Roman" w:hAnsi="Times New Roman"/>
                <w:sz w:val="24"/>
                <w:szCs w:val="24"/>
                <w:rtl w:val="0"/>
              </w:rPr>
              <w:t xml:space="preserve">Розміри пральної машини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висота: 840-860 мм, ширина: 590-610 мм, глибина: 600-660 мм. </w:t>
            </w:r>
            <w:r w:rsidDel="00000000" w:rsidR="00000000" w:rsidRPr="00000000">
              <w:rPr>
                <w:rFonts w:ascii="Times New Roman" w:cs="Times New Roman" w:eastAsia="Times New Roman" w:hAnsi="Times New Roman"/>
                <w:sz w:val="24"/>
                <w:szCs w:val="24"/>
                <w:rtl w:val="0"/>
              </w:rPr>
              <w:t xml:space="preserve">Характеристики сушильної машини: Максимальне завантаження для сушіння: не менше 8кг білизни. Розміри сушильної машини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висота: 840-860 мм, ширина: 590-610 мм, глибина: 600-660 мм. Сумісність пральної та сушильної машини для встановлення сушильної машини на пральну верткиально. </w:t>
            </w:r>
            <w:r w:rsidDel="00000000" w:rsidR="00000000" w:rsidRPr="00000000">
              <w:rPr>
                <w:rtl w:val="0"/>
              </w:rPr>
            </w:r>
          </w:p>
        </w:tc>
        <w:tc>
          <w:tcPr>
            <w:shd w:fill="ffffff" w:val="clear"/>
            <w:vAlign w:val="center"/>
          </w:tcPr>
          <w:p w:rsidR="00000000" w:rsidDel="00000000" w:rsidP="00000000" w:rsidRDefault="00000000" w:rsidRPr="00000000" w14:paraId="0000011B">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шт</w:t>
            </w:r>
            <w:r w:rsidDel="00000000" w:rsidR="00000000" w:rsidRPr="00000000">
              <w:rPr>
                <w:rtl w:val="0"/>
              </w:rPr>
            </w:r>
          </w:p>
        </w:tc>
        <w:tc>
          <w:tcPr>
            <w:shd w:fill="ffffff" w:val="clear"/>
            <w:vAlign w:val="center"/>
          </w:tcPr>
          <w:p w:rsidR="00000000" w:rsidDel="00000000" w:rsidP="00000000" w:rsidRDefault="00000000" w:rsidRPr="00000000" w14:paraId="0000011C">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tl w:val="0"/>
              </w:rPr>
            </w:r>
          </w:p>
        </w:tc>
      </w:tr>
      <w:tr>
        <w:trPr>
          <w:cantSplit w:val="0"/>
          <w:trHeight w:val="549" w:hRule="atLeast"/>
          <w:tblHeader w:val="0"/>
        </w:trPr>
        <w:tc>
          <w:tcPr>
            <w:shd w:fill="ffffff" w:val="clear"/>
            <w:vAlign w:val="center"/>
          </w:tcPr>
          <w:p w:rsidR="00000000" w:rsidDel="00000000" w:rsidP="00000000" w:rsidRDefault="00000000" w:rsidRPr="00000000" w14:paraId="0000011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ffffff" w:val="clear"/>
            <w:vAlign w:val="center"/>
          </w:tcPr>
          <w:p w:rsidR="00000000" w:rsidDel="00000000" w:rsidP="00000000" w:rsidRDefault="00000000" w:rsidRPr="00000000" w14:paraId="0000011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Монтажний комплект (сполучна планка/елемент), призначений для вертикального з'єднання сушильної машини з пральною</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Монтажний комплект для поєднання пральної та сушильної машин запропонованих за пунктом номер </w:t>
            </w:r>
            <w:r w:rsidDel="00000000" w:rsidR="00000000" w:rsidRPr="00000000">
              <w:rPr>
                <w:rFonts w:ascii="Times New Roman" w:cs="Times New Roman" w:eastAsia="Times New Roman" w:hAnsi="Times New Roman"/>
                <w:b w:val="1"/>
                <w:bCs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комплект пральна+сушильна машини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0">
            <w:pP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12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ffffff" w:val="clear"/>
            <w:vAlign w:val="center"/>
          </w:tcPr>
          <w:p w:rsidR="00000000" w:rsidDel="00000000" w:rsidP="00000000" w:rsidRDefault="00000000" w:rsidRPr="00000000" w14:paraId="0000012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2609" w:hRule="atLeast"/>
          <w:tblHeader w:val="0"/>
        </w:trPr>
        <w:tc>
          <w:tcPr>
            <w:shd w:fill="ffffff" w:val="clear"/>
            <w:vAlign w:val="center"/>
          </w:tcPr>
          <w:p w:rsidR="00000000" w:rsidDel="00000000" w:rsidP="00000000" w:rsidRDefault="00000000" w:rsidRPr="00000000" w14:paraId="0000012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ffffff" w:val="clear"/>
            <w:vAlign w:val="center"/>
          </w:tcPr>
          <w:p w:rsidR="00000000" w:rsidDel="00000000" w:rsidP="00000000" w:rsidRDefault="00000000" w:rsidRPr="00000000" w14:paraId="0000012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Електричний накопичувальний водонагрівач (бойлер)</w:t>
            </w:r>
            <w:r w:rsidDel="00000000" w:rsidR="00000000" w:rsidRPr="00000000">
              <w:rPr>
                <w:rFonts w:ascii="Times New Roman" w:cs="Times New Roman" w:eastAsia="Times New Roman" w:hAnsi="Times New Roman"/>
                <w:sz w:val="24"/>
                <w:szCs w:val="24"/>
                <w:rtl w:val="0"/>
              </w:rPr>
              <w:t xml:space="preserve"> Прямокутний (плаский). Об'єм бака: від 80-120 л. Тип нагрівального елемента (ТЕН): "Сухий". Розміри </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глибина (з урахуванням монтажних кріплень): не більше 350 мм, ширина: 500-600 мм, висота: 1000-1300 мм. Функції безпеки: наявність захисту від перегріву, захисту від замерзання, захисту від увімкнення без води, та запобіжного клапана в комплекті.</w:t>
            </w:r>
          </w:p>
        </w:tc>
        <w:tc>
          <w:tcPr>
            <w:shd w:fill="ffffff" w:val="clear"/>
            <w:vAlign w:val="center"/>
          </w:tcPr>
          <w:p w:rsidR="00000000" w:rsidDel="00000000" w:rsidP="00000000" w:rsidRDefault="00000000" w:rsidRPr="00000000" w14:paraId="0000012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ffffff" w:val="clear"/>
            <w:vAlign w:val="center"/>
          </w:tcPr>
          <w:p w:rsidR="00000000" w:rsidDel="00000000" w:rsidP="00000000" w:rsidRDefault="00000000" w:rsidRPr="00000000" w14:paraId="0000012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r>
      <w:tr>
        <w:trPr>
          <w:cantSplit w:val="0"/>
          <w:trHeight w:val="1521" w:hRule="atLeast"/>
          <w:tblHeader w:val="0"/>
        </w:trPr>
        <w:tc>
          <w:tcPr>
            <w:shd w:fill="ffffff" w:val="clear"/>
            <w:vAlign w:val="center"/>
          </w:tcPr>
          <w:p w:rsidR="00000000" w:rsidDel="00000000" w:rsidP="00000000" w:rsidRDefault="00000000" w:rsidRPr="00000000" w14:paraId="0000012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shd w:fill="ffffff" w:val="clear"/>
            <w:vAlign w:val="center"/>
          </w:tcPr>
          <w:p w:rsidR="00000000" w:rsidDel="00000000" w:rsidP="00000000" w:rsidRDefault="00000000" w:rsidRPr="00000000" w14:paraId="0000012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Телевізор (LCD/LED) зі Smart TV</w:t>
            </w:r>
          </w:p>
          <w:p w:rsidR="00000000" w:rsidDel="00000000" w:rsidP="00000000" w:rsidRDefault="00000000" w:rsidRPr="00000000" w14:paraId="0000012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Діагональ екрана: не менше 65 дюймів (або не менше 163–165 см). Технологія дисплея: LED / Direct LED (класичне світлодіодне підсвічування екрана).</w:t>
            </w:r>
            <w:r w:rsidDel="00000000" w:rsidR="00000000" w:rsidRPr="00000000">
              <w:rPr>
                <w:rtl w:val="0"/>
              </w:rPr>
            </w:r>
          </w:p>
        </w:tc>
        <w:tc>
          <w:tcPr>
            <w:shd w:fill="ffffff" w:val="clear"/>
            <w:vAlign w:val="center"/>
          </w:tcPr>
          <w:p w:rsidR="00000000" w:rsidDel="00000000" w:rsidP="00000000" w:rsidRDefault="00000000" w:rsidRPr="00000000" w14:paraId="0000012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ffffff" w:val="clear"/>
            <w:vAlign w:val="center"/>
          </w:tcPr>
          <w:p w:rsidR="00000000" w:rsidDel="00000000" w:rsidP="00000000" w:rsidRDefault="00000000" w:rsidRPr="00000000" w14:paraId="0000012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549" w:hRule="atLeast"/>
          <w:tblHeader w:val="0"/>
        </w:trPr>
        <w:tc>
          <w:tcPr>
            <w:shd w:fill="ffffff" w:val="clear"/>
            <w:vAlign w:val="center"/>
          </w:tcPr>
          <w:p w:rsidR="00000000" w:rsidDel="00000000" w:rsidP="00000000" w:rsidRDefault="00000000" w:rsidRPr="00000000" w14:paraId="0000012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shd w:fill="ffffff" w:val="clear"/>
            <w:vAlign w:val="center"/>
          </w:tcPr>
          <w:p w:rsidR="00000000" w:rsidDel="00000000" w:rsidP="00000000" w:rsidRDefault="00000000" w:rsidRPr="00000000" w14:paraId="0000012D">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Кронштейн (кріплення) для телевізора, настінний </w:t>
            </w:r>
            <w:r w:rsidDel="00000000" w:rsidR="00000000" w:rsidRPr="00000000">
              <w:rPr>
                <w:rFonts w:ascii="Times New Roman" w:cs="Times New Roman" w:eastAsia="Times New Roman" w:hAnsi="Times New Roman"/>
                <w:sz w:val="24"/>
                <w:szCs w:val="24"/>
                <w:rtl w:val="0"/>
              </w:rPr>
              <w:t xml:space="preserve">Конструкція кріплення: здатність вертикального нахилу і горизонтального повороту. Сумісність з діагоналлю: від 50" до 70". Допустима вага телевізора: не менше 40 кг. Наявність монтажного набору (гвинти, дюбелі) для кріплення до стіни та телевізора в комплекті.</w:t>
            </w:r>
            <w:r w:rsidDel="00000000" w:rsidR="00000000" w:rsidRPr="00000000">
              <w:rPr>
                <w:rtl w:val="0"/>
              </w:rPr>
            </w:r>
          </w:p>
        </w:tc>
        <w:tc>
          <w:tcPr>
            <w:shd w:fill="ffffff" w:val="clear"/>
            <w:vAlign w:val="center"/>
          </w:tcPr>
          <w:p w:rsidR="00000000" w:rsidDel="00000000" w:rsidP="00000000" w:rsidRDefault="00000000" w:rsidRPr="00000000" w14:paraId="0000012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ffffff" w:val="clear"/>
            <w:vAlign w:val="center"/>
          </w:tcPr>
          <w:p w:rsidR="00000000" w:rsidDel="00000000" w:rsidP="00000000" w:rsidRDefault="00000000" w:rsidRPr="00000000" w14:paraId="0000012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2221" w:hRule="atLeast"/>
          <w:tblHeader w:val="0"/>
        </w:trPr>
        <w:tc>
          <w:tcPr>
            <w:shd w:fill="ffffff" w:val="clear"/>
            <w:vAlign w:val="center"/>
          </w:tcPr>
          <w:p w:rsidR="00000000" w:rsidDel="00000000" w:rsidP="00000000" w:rsidRDefault="00000000" w:rsidRPr="00000000" w14:paraId="0000013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ffffff" w:val="clear"/>
            <w:vAlign w:val="center"/>
          </w:tcPr>
          <w:p w:rsidR="00000000" w:rsidDel="00000000" w:rsidP="00000000" w:rsidRDefault="00000000" w:rsidRPr="00000000" w14:paraId="0000013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Плита кухонна електрична</w:t>
            </w:r>
          </w:p>
          <w:p w:rsidR="00000000" w:rsidDel="00000000" w:rsidP="00000000" w:rsidRDefault="00000000" w:rsidRPr="00000000" w14:paraId="0000013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Варильна поверхня: електрична. Матеріал: склокераміка. Тип зон нагріву: Обов'язково індукційні (кількість 4 шт.) з різною потужністю. Духовка: електрична, багатофункціональна (з конвекцією та вентилятором). Об'єм: не менше 60 літрів. Розміри – висота: 850 мм, ширина: 500 мм, глибина — 590-610 мм. Колір </w:t>
            </w:r>
            <w:r w:rsidDel="00000000" w:rsidR="00000000" w:rsidRPr="00000000">
              <w:rPr>
                <w:rFonts w:ascii="Times New Roman" w:cs="Times New Roman" w:eastAsia="Times New Roman" w:hAnsi="Times New Roman"/>
                <w:sz w:val="24"/>
                <w:szCs w:val="24"/>
                <w:rtl w:val="0"/>
              </w:rPr>
              <w:t xml:space="preserve">– білий.</w:t>
            </w:r>
            <w:r w:rsidDel="00000000" w:rsidR="00000000" w:rsidRPr="00000000">
              <w:rPr>
                <w:rtl w:val="0"/>
              </w:rPr>
            </w:r>
          </w:p>
        </w:tc>
        <w:tc>
          <w:tcPr>
            <w:shd w:fill="ffffff" w:val="clear"/>
            <w:vAlign w:val="center"/>
          </w:tcPr>
          <w:p w:rsidR="00000000" w:rsidDel="00000000" w:rsidP="00000000" w:rsidRDefault="00000000" w:rsidRPr="00000000" w14:paraId="0000013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ffffff" w:val="clear"/>
            <w:vAlign w:val="center"/>
          </w:tcPr>
          <w:p w:rsidR="00000000" w:rsidDel="00000000" w:rsidP="00000000" w:rsidRDefault="00000000" w:rsidRPr="00000000" w14:paraId="0000013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r>
      <w:tr>
        <w:trPr>
          <w:cantSplit w:val="0"/>
          <w:trHeight w:val="2264" w:hRule="atLeast"/>
          <w:tblHeader w:val="0"/>
        </w:trPr>
        <w:tc>
          <w:tcPr>
            <w:shd w:fill="ffffff" w:val="clear"/>
            <w:vAlign w:val="center"/>
          </w:tcPr>
          <w:p w:rsidR="00000000" w:rsidDel="00000000" w:rsidP="00000000" w:rsidRDefault="00000000" w:rsidRPr="00000000" w14:paraId="0000013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ffffff" w:val="clear"/>
            <w:vAlign w:val="center"/>
          </w:tcPr>
          <w:p w:rsidR="00000000" w:rsidDel="00000000" w:rsidP="00000000" w:rsidRDefault="00000000" w:rsidRPr="00000000" w14:paraId="00000136">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Витяжка кухонна купольного типу для пристінного монтажу</w:t>
            </w:r>
          </w:p>
          <w:p w:rsidR="00000000" w:rsidDel="00000000" w:rsidP="00000000" w:rsidRDefault="00000000" w:rsidRPr="00000000" w14:paraId="00000137">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Розміри: ширина: 600мм,  діаметр вихідного патрубка повітропроводу: 120мм. Продуктивність та режими: Максимальна потужність відведення повітря — не менше 650 м³/год. Наявність багаторазового  жирового алюмінієвого фільтра в комплекті. </w:t>
            </w:r>
            <w:r w:rsidDel="00000000" w:rsidR="00000000" w:rsidRPr="00000000">
              <w:rPr>
                <w:rFonts w:ascii="Times New Roman" w:cs="Times New Roman" w:eastAsia="Times New Roman" w:hAnsi="Times New Roman"/>
                <w:sz w:val="24"/>
                <w:szCs w:val="24"/>
                <w:rtl w:val="0"/>
              </w:rPr>
              <w:t xml:space="preserve">Колір – білий.</w:t>
            </w:r>
            <w:r w:rsidDel="00000000" w:rsidR="00000000" w:rsidRPr="00000000">
              <w:rPr>
                <w:rtl w:val="0"/>
              </w:rPr>
            </w:r>
          </w:p>
        </w:tc>
        <w:tc>
          <w:tcPr>
            <w:shd w:fill="ffffff" w:val="clear"/>
            <w:vAlign w:val="center"/>
          </w:tcPr>
          <w:p w:rsidR="00000000" w:rsidDel="00000000" w:rsidP="00000000" w:rsidRDefault="00000000" w:rsidRPr="00000000" w14:paraId="0000013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ffffff" w:val="clear"/>
            <w:vAlign w:val="center"/>
          </w:tcPr>
          <w:p w:rsidR="00000000" w:rsidDel="00000000" w:rsidP="00000000" w:rsidRDefault="00000000" w:rsidRPr="00000000" w14:paraId="0000013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1427" w:hRule="atLeast"/>
          <w:tblHeader w:val="0"/>
        </w:trPr>
        <w:tc>
          <w:tcPr>
            <w:shd w:fill="ffffff" w:val="clear"/>
            <w:vAlign w:val="center"/>
          </w:tcPr>
          <w:p w:rsidR="00000000" w:rsidDel="00000000" w:rsidP="00000000" w:rsidRDefault="00000000" w:rsidRPr="00000000" w14:paraId="0000013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shd w:fill="ffffff" w:val="clear"/>
            <w:vAlign w:val="center"/>
          </w:tcPr>
          <w:p w:rsidR="00000000" w:rsidDel="00000000" w:rsidP="00000000" w:rsidRDefault="00000000" w:rsidRPr="00000000" w14:paraId="0000013B">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Праска електрична побутова з функцією подачі пари </w:t>
            </w:r>
            <w:r w:rsidDel="00000000" w:rsidR="00000000" w:rsidRPr="00000000">
              <w:rPr>
                <w:rFonts w:ascii="Times New Roman" w:cs="Times New Roman" w:eastAsia="Times New Roman" w:hAnsi="Times New Roman"/>
                <w:sz w:val="24"/>
                <w:szCs w:val="24"/>
                <w:rtl w:val="0"/>
              </w:rPr>
              <w:t xml:space="preserve">Потужність: Споживана потужність: не менше 2200Вт. Матеріал покриття підошви: кераміка або металокераміка.</w:t>
            </w:r>
            <w:r w:rsidDel="00000000" w:rsidR="00000000" w:rsidRPr="00000000">
              <w:rPr>
                <w:rtl w:val="0"/>
              </w:rPr>
            </w:r>
          </w:p>
        </w:tc>
        <w:tc>
          <w:tcPr>
            <w:shd w:fill="ffffff" w:val="clear"/>
            <w:vAlign w:val="center"/>
          </w:tcPr>
          <w:p w:rsidR="00000000" w:rsidDel="00000000" w:rsidP="00000000" w:rsidRDefault="00000000" w:rsidRPr="00000000" w14:paraId="0000013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ffffff" w:val="clear"/>
            <w:vAlign w:val="center"/>
          </w:tcPr>
          <w:p w:rsidR="00000000" w:rsidDel="00000000" w:rsidP="00000000" w:rsidRDefault="00000000" w:rsidRPr="00000000" w14:paraId="0000013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1017" w:hRule="atLeast"/>
          <w:tblHeader w:val="0"/>
        </w:trPr>
        <w:tc>
          <w:tcPr>
            <w:shd w:fill="ffffff" w:val="clear"/>
            <w:vAlign w:val="center"/>
          </w:tcPr>
          <w:p w:rsidR="00000000" w:rsidDel="00000000" w:rsidP="00000000" w:rsidRDefault="00000000" w:rsidRPr="00000000" w14:paraId="0000013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14</w:t>
            </w:r>
            <w:r w:rsidDel="00000000" w:rsidR="00000000" w:rsidRPr="00000000">
              <w:rPr>
                <w:rtl w:val="0"/>
              </w:rPr>
            </w:r>
          </w:p>
        </w:tc>
        <w:tc>
          <w:tcPr>
            <w:shd w:fill="ffffff" w:val="clear"/>
            <w:vAlign w:val="center"/>
          </w:tcPr>
          <w:p w:rsidR="00000000" w:rsidDel="00000000" w:rsidP="00000000" w:rsidRDefault="00000000" w:rsidRPr="00000000" w14:paraId="0000013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Чайник електричний</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Об'єм приладу: не менше 1,7 літра. Потужність: не менше 2000 Вт. Матеріал корпусу: нержавіюча сталь.</w:t>
            </w:r>
            <w:r w:rsidDel="00000000" w:rsidR="00000000" w:rsidRPr="00000000">
              <w:rPr>
                <w:rtl w:val="0"/>
              </w:rPr>
            </w:r>
          </w:p>
        </w:tc>
        <w:tc>
          <w:tcPr>
            <w:shd w:fill="ffffff" w:val="clear"/>
            <w:vAlign w:val="center"/>
          </w:tcPr>
          <w:p w:rsidR="00000000" w:rsidDel="00000000" w:rsidP="00000000" w:rsidRDefault="00000000" w:rsidRPr="00000000" w14:paraId="0000014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шт</w:t>
            </w:r>
            <w:r w:rsidDel="00000000" w:rsidR="00000000" w:rsidRPr="00000000">
              <w:rPr>
                <w:rtl w:val="0"/>
              </w:rPr>
            </w:r>
          </w:p>
        </w:tc>
        <w:tc>
          <w:tcPr>
            <w:shd w:fill="ffffff" w:val="clear"/>
            <w:vAlign w:val="center"/>
          </w:tcPr>
          <w:p w:rsidR="00000000" w:rsidDel="00000000" w:rsidP="00000000" w:rsidRDefault="00000000" w:rsidRPr="00000000" w14:paraId="0000014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tl w:val="0"/>
              </w:rPr>
            </w:r>
          </w:p>
        </w:tc>
      </w:tr>
    </w:tbl>
    <w:p w:rsidR="00000000" w:rsidDel="00000000" w:rsidP="00000000" w:rsidRDefault="00000000" w:rsidRPr="00000000" w14:paraId="00000143">
      <w:pPr>
        <w:spacing w:after="240" w:before="240" w:lineRule="auto"/>
        <w:jc w:val="both"/>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Примітки від Замовника: Учасник надає пропозицію з урахуванням безкоштовного надання послуг з доставки, розвантаження та заносу.</w:t>
      </w:r>
    </w:p>
    <w:p w:rsidR="00000000" w:rsidDel="00000000" w:rsidP="00000000" w:rsidRDefault="00000000" w:rsidRPr="00000000" w14:paraId="00000144">
      <w:pPr>
        <w:spacing w:after="240" w:before="240" w:lineRule="auto"/>
        <w:jc w:val="both"/>
        <w:rPr>
          <w:rFonts w:ascii="Times New Roman" w:cs="Times New Roman" w:eastAsia="Times New Roman" w:hAnsi="Times New Roman"/>
          <w:b w:val="1"/>
          <w:bCs w:val="1"/>
          <w:color w:val="ff0000"/>
          <w:sz w:val="24"/>
          <w:szCs w:val="24"/>
        </w:rPr>
      </w:pPr>
      <w:r w:rsidDel="00000000" w:rsidR="00000000" w:rsidRPr="00000000">
        <w:rPr>
          <w:rtl w:val="0"/>
        </w:rPr>
      </w:r>
    </w:p>
    <w:p w:rsidR="00000000" w:rsidDel="00000000" w:rsidP="00000000" w:rsidRDefault="00000000" w:rsidRPr="00000000" w14:paraId="00000145">
      <w:pPr>
        <w:spacing w:after="240" w:before="240" w:lineRule="auto"/>
        <w:jc w:val="both"/>
        <w:rPr>
          <w:rFonts w:ascii="Times New Roman" w:cs="Times New Roman" w:eastAsia="Times New Roman" w:hAnsi="Times New Roman"/>
          <w:b w:val="1"/>
          <w:bCs w:val="1"/>
          <w:color w:val="ff0000"/>
          <w:sz w:val="24"/>
          <w:szCs w:val="24"/>
        </w:rPr>
      </w:pPr>
      <w:r w:rsidDel="00000000" w:rsidR="00000000" w:rsidRPr="00000000">
        <w:rPr>
          <w:rtl w:val="0"/>
        </w:rPr>
      </w:r>
    </w:p>
    <w:p w:rsidR="00000000" w:rsidDel="00000000" w:rsidP="00000000" w:rsidRDefault="00000000" w:rsidRPr="00000000" w14:paraId="00000146">
      <w:pPr>
        <w:numPr>
          <w:ilvl w:val="0"/>
          <w:numId w:val="3"/>
        </w:numPr>
        <w:spacing w:after="240" w:before="240" w:line="240" w:lineRule="auto"/>
        <w:ind w:left="90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Предмет закупівлі: закупівля виробів домашнього текстилю</w:t>
      </w:r>
    </w:p>
    <w:tbl>
      <w:tblPr>
        <w:tblStyle w:val="Table4"/>
        <w:tblW w:w="963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706"/>
        <w:gridCol w:w="6235"/>
        <w:gridCol w:w="1346"/>
        <w:gridCol w:w="1346"/>
        <w:tblGridChange w:id="0">
          <w:tblGrid>
            <w:gridCol w:w="706"/>
            <w:gridCol w:w="6235"/>
            <w:gridCol w:w="1346"/>
            <w:gridCol w:w="1346"/>
          </w:tblGrid>
        </w:tblGridChange>
      </w:tblGrid>
      <w:tr>
        <w:trPr>
          <w:cantSplit w:val="0"/>
          <w:trHeight w:val="1074" w:hRule="atLeast"/>
          <w:tblHeader w:val="0"/>
        </w:trPr>
        <w:tc>
          <w:tcPr>
            <w:vAlign w:val="center"/>
          </w:tcPr>
          <w:p w:rsidR="00000000" w:rsidDel="00000000" w:rsidP="00000000" w:rsidRDefault="00000000" w:rsidRPr="00000000" w14:paraId="00000147">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п/п</w:t>
            </w:r>
          </w:p>
        </w:tc>
        <w:tc>
          <w:tcPr>
            <w:vAlign w:val="center"/>
          </w:tcPr>
          <w:p w:rsidR="00000000" w:rsidDel="00000000" w:rsidP="00000000" w:rsidRDefault="00000000" w:rsidRPr="00000000" w14:paraId="0000014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Назва товару</w:t>
              <w:br w:type="textWrapping"/>
              <w:t xml:space="preserve">(детальний опис)</w:t>
            </w:r>
          </w:p>
        </w:tc>
        <w:tc>
          <w:tcPr>
            <w:vAlign w:val="center"/>
          </w:tcPr>
          <w:p w:rsidR="00000000" w:rsidDel="00000000" w:rsidP="00000000" w:rsidRDefault="00000000" w:rsidRPr="00000000" w14:paraId="0000014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Одиниця виміру</w:t>
            </w:r>
          </w:p>
        </w:tc>
        <w:tc>
          <w:tcPr>
            <w:vAlign w:val="center"/>
          </w:tcPr>
          <w:p w:rsidR="00000000" w:rsidDel="00000000" w:rsidP="00000000" w:rsidRDefault="00000000" w:rsidRPr="00000000" w14:paraId="0000014A">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К-сть</w:t>
            </w:r>
          </w:p>
        </w:tc>
      </w:tr>
      <w:tr>
        <w:trPr>
          <w:cantSplit w:val="0"/>
          <w:trHeight w:val="1730" w:hRule="atLeast"/>
          <w:tblHeader w:val="0"/>
        </w:trPr>
        <w:tc>
          <w:tcPr>
            <w:shd w:fill="auto" w:val="clear"/>
            <w:vAlign w:val="center"/>
          </w:tcPr>
          <w:p w:rsidR="00000000" w:rsidDel="00000000" w:rsidP="00000000" w:rsidRDefault="00000000" w:rsidRPr="00000000" w14:paraId="0000014B">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shd w:fill="auto" w:val="clear"/>
          </w:tcPr>
          <w:p w:rsidR="00000000" w:rsidDel="00000000" w:rsidP="00000000" w:rsidRDefault="00000000" w:rsidRPr="00000000" w14:paraId="0000014C">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Комплект постільної білизни (полуторний)</w:t>
            </w:r>
          </w:p>
          <w:p w:rsidR="00000000" w:rsidDel="00000000" w:rsidP="00000000" w:rsidRDefault="00000000" w:rsidRPr="00000000" w14:paraId="0000014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Кількість наволочок: 1 шт.  Дизайн: однотонний. Тип тканини: бязь, 100% бавовна. Кількість підковдр: 1 шт. Розмір наволочки: 50x70 см(+- 5 см). Розмір простирадла: 140x215 см(+- 5 см). Розмір підковдри: 140x215 см(+- 5 см) Комплектація: Простирадло – 1 шт., Підковдра – 1 шт., Наволочки – 1 шт.</w:t>
            </w:r>
            <w:r w:rsidDel="00000000" w:rsidR="00000000" w:rsidRPr="00000000">
              <w:rPr>
                <w:rtl w:val="0"/>
              </w:rPr>
            </w:r>
          </w:p>
        </w:tc>
        <w:tc>
          <w:tcPr>
            <w:shd w:fill="auto" w:val="clear"/>
            <w:vAlign w:val="center"/>
          </w:tcPr>
          <w:p w:rsidR="00000000" w:rsidDel="00000000" w:rsidP="00000000" w:rsidRDefault="00000000" w:rsidRPr="00000000" w14:paraId="0000014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комплект</w:t>
            </w:r>
            <w:r w:rsidDel="00000000" w:rsidR="00000000" w:rsidRPr="00000000">
              <w:rPr>
                <w:rtl w:val="0"/>
              </w:rPr>
            </w:r>
          </w:p>
        </w:tc>
        <w:tc>
          <w:tcPr>
            <w:shd w:fill="auto" w:val="clear"/>
            <w:vAlign w:val="center"/>
          </w:tcPr>
          <w:p w:rsidR="00000000" w:rsidDel="00000000" w:rsidP="00000000" w:rsidRDefault="00000000" w:rsidRPr="00000000" w14:paraId="0000014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rHeight w:val="705" w:hRule="atLeast"/>
          <w:tblHeader w:val="0"/>
        </w:trPr>
        <w:tc>
          <w:tcPr>
            <w:shd w:fill="auto" w:val="clear"/>
            <w:vAlign w:val="center"/>
          </w:tcPr>
          <w:p w:rsidR="00000000" w:rsidDel="00000000" w:rsidP="00000000" w:rsidRDefault="00000000" w:rsidRPr="00000000" w14:paraId="0000015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auto" w:val="clear"/>
          </w:tcPr>
          <w:p w:rsidR="00000000" w:rsidDel="00000000" w:rsidP="00000000" w:rsidRDefault="00000000" w:rsidRPr="00000000" w14:paraId="0000015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Спальний комплект. </w:t>
            </w:r>
          </w:p>
          <w:p w:rsidR="00000000" w:rsidDel="00000000" w:rsidP="00000000" w:rsidRDefault="00000000" w:rsidRPr="00000000" w14:paraId="0000015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Класифікація: полуторний. Комплектація: ковдра, подушка. Розмір ковдри: 140х210 ( +- 5см)</w:t>
            </w:r>
          </w:p>
          <w:p w:rsidR="00000000" w:rsidDel="00000000" w:rsidP="00000000" w:rsidRDefault="00000000" w:rsidRPr="00000000" w14:paraId="0000015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Розмір подушки: 50x70 (+- 5см)</w:t>
            </w:r>
          </w:p>
          <w:p w:rsidR="00000000" w:rsidDel="00000000" w:rsidP="00000000" w:rsidRDefault="00000000" w:rsidRPr="00000000" w14:paraId="0000015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Матеріал: поліестер, мікрофібра або аналогічний</w:t>
            </w:r>
          </w:p>
          <w:p w:rsidR="00000000" w:rsidDel="00000000" w:rsidP="00000000" w:rsidRDefault="00000000" w:rsidRPr="00000000" w14:paraId="0000015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Наповнювач: антиалергенне силіконізоване волокно або аналогічне , щільністю не менше 300 г/м²</w:t>
            </w:r>
            <w:r w:rsidDel="00000000" w:rsidR="00000000" w:rsidRPr="00000000">
              <w:rPr>
                <w:rtl w:val="0"/>
              </w:rPr>
            </w:r>
          </w:p>
        </w:tc>
        <w:tc>
          <w:tcPr>
            <w:shd w:fill="auto" w:val="clear"/>
            <w:vAlign w:val="center"/>
          </w:tcPr>
          <w:p w:rsidR="00000000" w:rsidDel="00000000" w:rsidP="00000000" w:rsidRDefault="00000000" w:rsidRPr="00000000" w14:paraId="0000015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шт</w:t>
            </w:r>
            <w:r w:rsidDel="00000000" w:rsidR="00000000" w:rsidRPr="00000000">
              <w:rPr>
                <w:rtl w:val="0"/>
              </w:rPr>
            </w:r>
          </w:p>
        </w:tc>
        <w:tc>
          <w:tcPr>
            <w:shd w:fill="auto" w:val="clear"/>
            <w:vAlign w:val="center"/>
          </w:tcPr>
          <w:p w:rsidR="00000000" w:rsidDel="00000000" w:rsidP="00000000" w:rsidRDefault="00000000" w:rsidRPr="00000000" w14:paraId="0000015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77</w:t>
            </w:r>
            <w:r w:rsidDel="00000000" w:rsidR="00000000" w:rsidRPr="00000000">
              <w:rPr>
                <w:rtl w:val="0"/>
              </w:rPr>
            </w:r>
          </w:p>
        </w:tc>
      </w:tr>
      <w:tr>
        <w:trPr>
          <w:cantSplit w:val="0"/>
          <w:trHeight w:val="1245" w:hRule="atLeast"/>
          <w:tblHeader w:val="0"/>
        </w:trPr>
        <w:tc>
          <w:tcPr>
            <w:shd w:fill="auto" w:val="clear"/>
            <w:vAlign w:val="center"/>
          </w:tcPr>
          <w:p w:rsidR="00000000" w:rsidDel="00000000" w:rsidP="00000000" w:rsidRDefault="00000000" w:rsidRPr="00000000" w14:paraId="0000015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Pr>
          <w:p w:rsidR="00000000" w:rsidDel="00000000" w:rsidP="00000000" w:rsidRDefault="00000000" w:rsidRPr="00000000" w14:paraId="0000015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Наматрацник вологонепроникний махровий </w:t>
            </w:r>
          </w:p>
          <w:p w:rsidR="00000000" w:rsidDel="00000000" w:rsidP="00000000" w:rsidRDefault="00000000" w:rsidRPr="00000000" w14:paraId="0000015A">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Розмір – 90×200 см. Тип: водонепроникний наматрацник. Матеріал верху: махра. Колір: білий або аналог за погодженням із замовником</w:t>
            </w:r>
            <w:r w:rsidDel="00000000" w:rsidR="00000000" w:rsidRPr="00000000">
              <w:rPr>
                <w:rtl w:val="0"/>
              </w:rPr>
            </w:r>
          </w:p>
        </w:tc>
        <w:tc>
          <w:tcPr>
            <w:shd w:fill="auto" w:val="clear"/>
            <w:vAlign w:val="center"/>
          </w:tcPr>
          <w:p w:rsidR="00000000" w:rsidDel="00000000" w:rsidP="00000000" w:rsidRDefault="00000000" w:rsidRPr="00000000" w14:paraId="0000015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auto" w:val="clear"/>
            <w:vAlign w:val="center"/>
          </w:tcPr>
          <w:p w:rsidR="00000000" w:rsidDel="00000000" w:rsidP="00000000" w:rsidRDefault="00000000" w:rsidRPr="00000000" w14:paraId="0000015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w:t>
            </w:r>
          </w:p>
        </w:tc>
      </w:tr>
      <w:tr>
        <w:trPr>
          <w:cantSplit w:val="0"/>
          <w:trHeight w:val="1215" w:hRule="atLeast"/>
          <w:tblHeader w:val="0"/>
        </w:trPr>
        <w:tc>
          <w:tcPr>
            <w:shd w:fill="auto" w:val="clear"/>
            <w:vAlign w:val="center"/>
          </w:tcPr>
          <w:p w:rsidR="00000000" w:rsidDel="00000000" w:rsidP="00000000" w:rsidRDefault="00000000" w:rsidRPr="00000000" w14:paraId="0000015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Pr>
          <w:p w:rsidR="00000000" w:rsidDel="00000000" w:rsidP="00000000" w:rsidRDefault="00000000" w:rsidRPr="00000000" w14:paraId="0000015E">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Плед </w:t>
            </w:r>
          </w:p>
          <w:p w:rsidR="00000000" w:rsidDel="00000000" w:rsidP="00000000" w:rsidRDefault="00000000" w:rsidRPr="00000000" w14:paraId="0000015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Матеріал: вовна,  акрил, поліестер або аналогічні. Розмір – ширина: 170см(+-10см), довжина: 210 см (+-10 см).</w:t>
            </w:r>
          </w:p>
          <w:p w:rsidR="00000000" w:rsidDel="00000000" w:rsidP="00000000" w:rsidRDefault="00000000" w:rsidRPr="00000000" w14:paraId="0000016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Щільність: не менше 280 г/м2</w:t>
            </w:r>
            <w:r w:rsidDel="00000000" w:rsidR="00000000" w:rsidRPr="00000000">
              <w:rPr>
                <w:rtl w:val="0"/>
              </w:rPr>
            </w:r>
          </w:p>
        </w:tc>
        <w:tc>
          <w:tcPr>
            <w:shd w:fill="auto" w:val="clear"/>
            <w:vAlign w:val="center"/>
          </w:tcPr>
          <w:p w:rsidR="00000000" w:rsidDel="00000000" w:rsidP="00000000" w:rsidRDefault="00000000" w:rsidRPr="00000000" w14:paraId="0000016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auto" w:val="clear"/>
            <w:vAlign w:val="center"/>
          </w:tcPr>
          <w:p w:rsidR="00000000" w:rsidDel="00000000" w:rsidP="00000000" w:rsidRDefault="00000000" w:rsidRPr="00000000" w14:paraId="0000016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w:t>
            </w:r>
          </w:p>
        </w:tc>
      </w:tr>
      <w:tr>
        <w:trPr>
          <w:cantSplit w:val="0"/>
          <w:trHeight w:val="570" w:hRule="atLeast"/>
          <w:tblHeader w:val="0"/>
        </w:trPr>
        <w:tc>
          <w:tcPr>
            <w:shd w:fill="auto" w:val="clear"/>
            <w:vAlign w:val="center"/>
          </w:tcPr>
          <w:p w:rsidR="00000000" w:rsidDel="00000000" w:rsidP="00000000" w:rsidRDefault="00000000" w:rsidRPr="00000000" w14:paraId="00000163">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tl w:val="0"/>
              </w:rPr>
            </w:r>
          </w:p>
        </w:tc>
        <w:tc>
          <w:tcPr>
            <w:shd w:fill="auto" w:val="clear"/>
          </w:tcPr>
          <w:p w:rsidR="00000000" w:rsidDel="00000000" w:rsidP="00000000" w:rsidRDefault="00000000" w:rsidRPr="00000000" w14:paraId="00000164">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Набір рушників</w:t>
            </w:r>
          </w:p>
          <w:p w:rsidR="00000000" w:rsidDel="00000000" w:rsidP="00000000" w:rsidRDefault="00000000" w:rsidRPr="00000000" w14:paraId="0000016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Кількість предметів: не менше 3 шт.</w:t>
            </w:r>
          </w:p>
          <w:p w:rsidR="00000000" w:rsidDel="00000000" w:rsidP="00000000" w:rsidRDefault="00000000" w:rsidRPr="00000000" w14:paraId="0000016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Щільність: не менше 480 г/м2</w:t>
            </w:r>
          </w:p>
          <w:p w:rsidR="00000000" w:rsidDel="00000000" w:rsidP="00000000" w:rsidRDefault="00000000" w:rsidRPr="00000000" w14:paraId="0000016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Склад тканини:100% бавовна.</w:t>
            </w:r>
          </w:p>
          <w:p w:rsidR="00000000" w:rsidDel="00000000" w:rsidP="00000000" w:rsidRDefault="00000000" w:rsidRPr="00000000" w14:paraId="0000016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Колір - сині (за погодженням з замовником).</w:t>
            </w:r>
            <w:r w:rsidDel="00000000" w:rsidR="00000000" w:rsidRPr="00000000">
              <w:rPr>
                <w:rFonts w:ascii="Times New Roman" w:cs="Times New Roman" w:eastAsia="Times New Roman" w:hAnsi="Times New Roman"/>
                <w:sz w:val="24"/>
                <w:szCs w:val="24"/>
                <w:rtl w:val="0"/>
              </w:rPr>
              <w:t xml:space="preserve"> Розміри: </w:t>
            </w:r>
          </w:p>
          <w:p w:rsidR="00000000" w:rsidDel="00000000" w:rsidP="00000000" w:rsidRDefault="00000000" w:rsidRPr="00000000" w14:paraId="0000016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Великий банний рушник (140х70 см) +-10 см Середній рушник для рук (50х90 см) +-10 см Середній рушник для обличчя (50х90 см)+-10 см</w:t>
            </w:r>
            <w:r w:rsidDel="00000000" w:rsidR="00000000" w:rsidRPr="00000000">
              <w:rPr>
                <w:rtl w:val="0"/>
              </w:rPr>
            </w:r>
          </w:p>
        </w:tc>
        <w:tc>
          <w:tcPr>
            <w:shd w:fill="auto" w:val="clear"/>
            <w:vAlign w:val="center"/>
          </w:tcPr>
          <w:p w:rsidR="00000000" w:rsidDel="00000000" w:rsidP="00000000" w:rsidRDefault="00000000" w:rsidRPr="00000000" w14:paraId="0000016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комплект</w:t>
            </w:r>
            <w:r w:rsidDel="00000000" w:rsidR="00000000" w:rsidRPr="00000000">
              <w:rPr>
                <w:rtl w:val="0"/>
              </w:rPr>
            </w:r>
          </w:p>
        </w:tc>
        <w:tc>
          <w:tcPr>
            <w:shd w:fill="auto" w:val="clear"/>
            <w:vAlign w:val="center"/>
          </w:tcPr>
          <w:p w:rsidR="00000000" w:rsidDel="00000000" w:rsidP="00000000" w:rsidRDefault="00000000" w:rsidRPr="00000000" w14:paraId="0000016B">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77</w:t>
            </w:r>
            <w:r w:rsidDel="00000000" w:rsidR="00000000" w:rsidRPr="00000000">
              <w:rPr>
                <w:rtl w:val="0"/>
              </w:rPr>
            </w:r>
          </w:p>
        </w:tc>
      </w:tr>
    </w:tbl>
    <w:p w:rsidR="00000000" w:rsidDel="00000000" w:rsidP="00000000" w:rsidRDefault="00000000" w:rsidRPr="00000000" w14:paraId="0000016C">
      <w:pPr>
        <w:spacing w:line="240" w:lineRule="auto"/>
        <w:jc w:val="both"/>
        <w:rPr>
          <w:rFonts w:ascii="Times New Roman" w:cs="Times New Roman" w:eastAsia="Times New Roman" w:hAnsi="Times New Roman"/>
          <w:b w:val="1"/>
          <w:bCs w:val="1"/>
          <w:sz w:val="24"/>
          <w:szCs w:val="24"/>
          <w:highlight w:val="white"/>
          <w:u w:val="single"/>
        </w:rPr>
      </w:pPr>
      <w:r w:rsidDel="00000000" w:rsidR="00000000" w:rsidRPr="00000000">
        <w:rPr>
          <w:rtl w:val="0"/>
        </w:rPr>
      </w:r>
    </w:p>
    <w:p w:rsidR="00000000" w:rsidDel="00000000" w:rsidP="00000000" w:rsidRDefault="00000000" w:rsidRPr="00000000" w14:paraId="0000016D">
      <w:pPr>
        <w:spacing w:after="240" w:before="240" w:lineRule="auto"/>
        <w:jc w:val="both"/>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Примітки від Замовника: Учасник надає пропозицію з урахуванням безкоштовного надання послуг з доставки, розвантаження та заносу.</w:t>
      </w:r>
    </w:p>
    <w:p w:rsidR="00000000" w:rsidDel="00000000" w:rsidP="00000000" w:rsidRDefault="00000000" w:rsidRPr="00000000" w14:paraId="0000016E">
      <w:pPr>
        <w:spacing w:after="240" w:before="240" w:line="240" w:lineRule="auto"/>
        <w:ind w:firstLine="426"/>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Зверніть увагу: </w:t>
      </w:r>
    </w:p>
    <w:p w:rsidR="00000000" w:rsidDel="00000000" w:rsidP="00000000" w:rsidRDefault="00000000" w:rsidRPr="00000000" w14:paraId="0000016F">
      <w:pPr>
        <w:numPr>
          <w:ilvl w:val="0"/>
          <w:numId w:val="2"/>
        </w:numPr>
        <w:spacing w:before="240" w:line="240" w:lineRule="auto"/>
        <w:ind w:left="0" w:firstLine="426"/>
        <w:jc w:val="both"/>
        <w:rPr>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Учасник повинен надати гарантію на продукцію, що постачається, строком не менше ніж передбачено виробником, гарантійні зобов’язання мають підтверджуватися відповідними документами виробника або постачальника (гарантійний талон, лист-гарантія, тощо). У разі виявлення протягом гарантійного строку недоліків, що виникли з вини виробника/постачальника. Учасник зобов’язаний здійснити безоплатний ремонт, заміну товару або повернення коштів. </w:t>
      </w:r>
    </w:p>
    <w:p w:rsidR="00000000" w:rsidDel="00000000" w:rsidP="00000000" w:rsidRDefault="00000000" w:rsidRPr="00000000" w14:paraId="00000170">
      <w:pPr>
        <w:spacing w:after="240" w:before="240" w:line="240" w:lineRule="auto"/>
        <w:ind w:firstLine="360"/>
        <w:jc w:val="both"/>
        <w:rPr>
          <w:rFonts w:ascii="Times New Roman" w:cs="Times New Roman" w:eastAsia="Times New Roman" w:hAnsi="Times New Roman"/>
          <w:b w:val="1"/>
          <w:bCs w:val="1"/>
          <w:color w:val="1f1f1f"/>
          <w:sz w:val="24"/>
          <w:szCs w:val="24"/>
        </w:rPr>
      </w:pPr>
      <w:r w:rsidDel="00000000" w:rsidR="00000000" w:rsidRPr="00000000">
        <w:rPr>
          <w:rFonts w:ascii="Times New Roman" w:cs="Times New Roman" w:eastAsia="Times New Roman" w:hAnsi="Times New Roman"/>
          <w:b w:val="1"/>
          <w:bCs w:val="1"/>
          <w:sz w:val="24"/>
          <w:szCs w:val="24"/>
          <w:rtl w:val="0"/>
        </w:rPr>
        <w:t xml:space="preserve">*«СХІД-СОС» залишає за собою право змінити фінальну кількість одиниць замовленого товару в залежності від актуальних запитів на день закупівлі, що буде також відображене у договорах з переможцем(ями) тендеру.</w:t>
      </w:r>
      <w:r w:rsidDel="00000000" w:rsidR="00000000" w:rsidRPr="00000000">
        <w:rPr>
          <w:rtl w:val="0"/>
        </w:rPr>
      </w:r>
    </w:p>
    <w:p w:rsidR="00000000" w:rsidDel="00000000" w:rsidP="00000000" w:rsidRDefault="00000000" w:rsidRPr="00000000" w14:paraId="00000171">
      <w:pPr>
        <w:pageBreakBefore w:val="1"/>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1.1. </w:t>
      </w:r>
    </w:p>
    <w:p w:rsidR="00000000" w:rsidDel="00000000" w:rsidP="00000000" w:rsidRDefault="00000000" w:rsidRPr="00000000" w14:paraId="00000172">
      <w:pPr>
        <w:spacing w:after="240" w:before="240" w:line="240" w:lineRule="auto"/>
        <w:ind w:firstLine="5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КОМЕРЦІЙНА ПРОПОЗИЦІЯ</w:t>
      </w:r>
    </w:p>
    <w:p w:rsidR="00000000" w:rsidDel="00000000" w:rsidP="00000000" w:rsidRDefault="00000000" w:rsidRPr="00000000" w14:paraId="00000173">
      <w:pPr>
        <w:spacing w:after="240" w:before="240" w:line="240" w:lineRule="auto"/>
        <w:ind w:firstLine="54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Повне найменування Учасника </w:t>
      </w:r>
    </w:p>
    <w:p w:rsidR="00000000" w:rsidDel="00000000" w:rsidP="00000000" w:rsidRDefault="00000000" w:rsidRPr="00000000" w14:paraId="00000174">
      <w:pPr>
        <w:spacing w:after="240" w:before="240" w:line="240" w:lineRule="auto"/>
        <w:ind w:firstLine="54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 __________________________________________________________________________, надає свою пропозицію щодо участі у тендері  </w:t>
      </w:r>
      <w:r w:rsidDel="00000000" w:rsidR="00000000" w:rsidRPr="00000000">
        <w:rPr>
          <w:rFonts w:ascii="Times New Roman" w:cs="Times New Roman" w:eastAsia="Times New Roman" w:hAnsi="Times New Roman"/>
          <w:b w:val="1"/>
          <w:bCs w:val="1"/>
          <w:color w:val="131313"/>
          <w:sz w:val="24"/>
          <w:szCs w:val="24"/>
          <w:rtl w:val="0"/>
        </w:rPr>
        <w:t xml:space="preserve">із закупівлі устаткування для облаштування місця тимчасового перебування внутрішньо переміщених осіб в місті Дніпро в рамках проєкту </w:t>
      </w:r>
      <w:r w:rsidDel="00000000" w:rsidR="00000000" w:rsidRPr="00000000">
        <w:rPr>
          <w:rFonts w:ascii="Times New Roman" w:cs="Times New Roman" w:eastAsia="Times New Roman" w:hAnsi="Times New Roman"/>
          <w:b w:val="1"/>
          <w:bCs w:val="1"/>
          <w:sz w:val="24"/>
          <w:szCs w:val="24"/>
          <w:rtl w:val="0"/>
        </w:rPr>
        <w:t xml:space="preserve">«Комплексна підтримка вразливих груп населення: від порятунку до відновлення», що здійснюється в межах мультидонорського проєкту “Комплексна всебічна підтримка та захист вразливих категорій евакуйованих осіб”, який реалізується в рамках партнерської угоди № CBPF-UKR-25-S-NGO-34892 укладеної 15.05.2025 року за фінансової підтримки Гуманітарного фонду України. </w:t>
      </w:r>
      <w:r w:rsidDel="00000000" w:rsidR="00000000" w:rsidRPr="00000000">
        <w:rPr>
          <w:rtl w:val="0"/>
        </w:rPr>
      </w:r>
    </w:p>
    <w:tbl>
      <w:tblPr>
        <w:tblStyle w:val="Table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6300"/>
        <w:tblGridChange w:id="0">
          <w:tblGrid>
            <w:gridCol w:w="2700"/>
            <w:gridCol w:w="6300"/>
          </w:tblGrid>
        </w:tblGridChange>
      </w:tblGrid>
      <w:tr>
        <w:trPr>
          <w:cantSplit w:val="0"/>
          <w:trHeight w:val="612"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175">
            <w:pPr>
              <w:widowControl w:val="0"/>
              <w:spacing w:line="240" w:lineRule="auto"/>
              <w:rPr>
                <w:rFonts w:ascii="Times New Roman" w:cs="Times New Roman" w:eastAsia="Times New Roman" w:hAnsi="Times New Roman"/>
                <w:b w:val="1"/>
                <w:bCs w:val="1"/>
                <w:color w:val="1b1b1b"/>
              </w:rPr>
            </w:pPr>
            <w:r w:rsidDel="00000000" w:rsidR="00000000" w:rsidRPr="00000000">
              <w:rPr>
                <w:rFonts w:ascii="Times New Roman" w:cs="Times New Roman" w:eastAsia="Times New Roman" w:hAnsi="Times New Roman"/>
                <w:b w:val="1"/>
                <w:bCs w:val="1"/>
                <w:color w:val="1b1b1b"/>
                <w:rtl w:val="0"/>
              </w:rPr>
              <w:t xml:space="preserve">Відомості про підприємство</w:t>
            </w:r>
          </w:p>
        </w:tc>
        <w:tc>
          <w:tcPr>
            <w:shd w:fill="auto" w:val="clear"/>
            <w:tcMar>
              <w:top w:w="100.0" w:type="dxa"/>
              <w:left w:w="100.0" w:type="dxa"/>
              <w:bottom w:w="100.0" w:type="dxa"/>
              <w:right w:w="100.0" w:type="dxa"/>
            </w:tcMar>
          </w:tcPr>
          <w:p w:rsidR="00000000" w:rsidDel="00000000" w:rsidP="00000000" w:rsidRDefault="00000000" w:rsidRPr="00000000" w14:paraId="00000176">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Найменування юридичної особи/фізичної особи-підприємця</w:t>
            </w:r>
          </w:p>
        </w:tc>
      </w:tr>
      <w:tr>
        <w:trPr>
          <w:cantSplit w:val="0"/>
          <w:trHeight w:val="804"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8">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Юридична адреса</w:t>
            </w:r>
          </w:p>
        </w:tc>
      </w:tr>
      <w:tr>
        <w:trPr>
          <w:cantSplit w:val="0"/>
          <w:trHeight w:val="596"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A">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Фактична адреса/Місце провадження господарської діяльності</w:t>
            </w:r>
          </w:p>
        </w:tc>
      </w:tr>
      <w:tr>
        <w:trPr>
          <w:cantSplit w:val="0"/>
          <w:trHeight w:val="568"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1b1b1b"/>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7C">
            <w:pPr>
              <w:widowControl w:val="0"/>
              <w:spacing w:after="240" w:befor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Код ЄДРПОУ/ідентифікаційний номер</w:t>
            </w:r>
          </w:p>
        </w:tc>
      </w:tr>
      <w:tr>
        <w:trPr>
          <w:cantSplit w:val="0"/>
          <w:trHeight w:val="983"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7E">
            <w:pPr>
              <w:widowControl w:val="0"/>
              <w:spacing w:after="240" w:befor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Телефон, електронна пошта</w:t>
            </w:r>
          </w:p>
          <w:p w:rsidR="00000000" w:rsidDel="00000000" w:rsidP="00000000" w:rsidRDefault="00000000" w:rsidRPr="00000000" w14:paraId="0000017F">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Адреса веб-сайту (за наявності)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80">
            <w:pPr>
              <w:widowControl w:val="0"/>
              <w:spacing w:line="240" w:lineRule="auto"/>
              <w:rPr>
                <w:rFonts w:ascii="Times New Roman" w:cs="Times New Roman" w:eastAsia="Times New Roman" w:hAnsi="Times New Roman"/>
                <w:color w:val="1b1b1b"/>
              </w:rPr>
            </w:pPr>
            <w:r w:rsidDel="00000000" w:rsidR="00000000" w:rsidRPr="00000000">
              <w:rPr>
                <w:rFonts w:ascii="Times New Roman" w:cs="Times New Roman" w:eastAsia="Times New Roman" w:hAnsi="Times New Roman"/>
                <w:b w:val="1"/>
                <w:bCs w:val="1"/>
                <w:color w:val="1b1b1b"/>
                <w:rtl w:val="0"/>
              </w:rPr>
              <w:t xml:space="preserve">Відомості про особу (осіб), які уповноважені представляти інтереси учасника</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1">
            <w:pPr>
              <w:widowControl w:val="0"/>
              <w:spacing w:after="240" w:befor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(Прізвище, ім’я, по батькові, посада, контактний телефон)</w:t>
            </w:r>
          </w:p>
          <w:p w:rsidR="00000000" w:rsidDel="00000000" w:rsidP="00000000" w:rsidRDefault="00000000" w:rsidRPr="00000000" w14:paraId="00000182">
            <w:pPr>
              <w:widowControl w:val="0"/>
              <w:spacing w:line="240" w:lineRule="auto"/>
              <w:rPr>
                <w:rFonts w:ascii="Times New Roman" w:cs="Times New Roman" w:eastAsia="Times New Roman" w:hAnsi="Times New Roman"/>
                <w:i w:val="1"/>
                <w:iCs w:val="1"/>
                <w:color w:val="1b1b1b"/>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83">
            <w:pPr>
              <w:widowControl w:val="0"/>
              <w:spacing w:line="240" w:lineRule="auto"/>
              <w:rPr>
                <w:rFonts w:ascii="Times New Roman" w:cs="Times New Roman" w:eastAsia="Times New Roman" w:hAnsi="Times New Roman"/>
                <w:color w:val="1b1b1b"/>
              </w:rPr>
            </w:pPr>
            <w:r w:rsidDel="00000000" w:rsidR="00000000" w:rsidRPr="00000000">
              <w:rPr>
                <w:rFonts w:ascii="Times New Roman" w:cs="Times New Roman" w:eastAsia="Times New Roman" w:hAnsi="Times New Roman"/>
                <w:b w:val="1"/>
                <w:bCs w:val="1"/>
                <w:color w:val="1b1b1b"/>
                <w:rtl w:val="0"/>
              </w:rPr>
              <w:t xml:space="preserve">Термін поставки товару</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84">
            <w:pPr>
              <w:widowControl w:val="0"/>
              <w:spacing w:after="240" w:befor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Учасник вказує термін поставки товару </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85">
            <w:pPr>
              <w:widowControl w:val="0"/>
              <w:spacing w:line="240" w:lineRule="auto"/>
              <w:rPr>
                <w:rFonts w:ascii="Times New Roman" w:cs="Times New Roman" w:eastAsia="Times New Roman" w:hAnsi="Times New Roman"/>
                <w:b w:val="1"/>
                <w:bCs w:val="1"/>
                <w:color w:val="1b1b1b"/>
              </w:rPr>
            </w:pPr>
            <w:r w:rsidDel="00000000" w:rsidR="00000000" w:rsidRPr="00000000">
              <w:rPr>
                <w:rFonts w:ascii="Times New Roman" w:cs="Times New Roman" w:eastAsia="Times New Roman" w:hAnsi="Times New Roman"/>
                <w:b w:val="1"/>
                <w:bCs w:val="1"/>
                <w:color w:val="1b1b1b"/>
                <w:rtl w:val="0"/>
              </w:rPr>
              <w:t xml:space="preserve">Доставка товару у                  м. Дніпро</w:t>
            </w:r>
          </w:p>
        </w:tc>
        <w:tc>
          <w:tcPr>
            <w:shd w:fill="auto" w:val="clear"/>
            <w:tcMar>
              <w:top w:w="100.0" w:type="dxa"/>
              <w:left w:w="100.0" w:type="dxa"/>
              <w:bottom w:w="100.0" w:type="dxa"/>
              <w:right w:w="100.0" w:type="dxa"/>
            </w:tcMar>
          </w:tcPr>
          <w:p w:rsidR="00000000" w:rsidDel="00000000" w:rsidP="00000000" w:rsidRDefault="00000000" w:rsidRPr="00000000" w14:paraId="00000186">
            <w:pPr>
              <w:spacing w:after="240" w:before="240" w:line="240" w:lineRule="auto"/>
              <w:jc w:val="both"/>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Вартість доставки товару повинна бути врахована у вартості товару. </w:t>
            </w:r>
          </w:p>
        </w:tc>
      </w:tr>
    </w:tbl>
    <w:p w:rsidR="00000000" w:rsidDel="00000000" w:rsidP="00000000" w:rsidRDefault="00000000" w:rsidRPr="00000000" w14:paraId="00000187">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88">
      <w:pPr>
        <w:spacing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Примітки від Замовника: </w:t>
      </w:r>
      <w:r w:rsidDel="00000000" w:rsidR="00000000" w:rsidRPr="00000000">
        <w:rPr>
          <w:rFonts w:ascii="Times New Roman" w:cs="Times New Roman" w:eastAsia="Times New Roman" w:hAnsi="Times New Roman"/>
          <w:b w:val="1"/>
          <w:bCs w:val="1"/>
          <w:sz w:val="24"/>
          <w:szCs w:val="24"/>
          <w:rtl w:val="0"/>
        </w:rPr>
        <w:t xml:space="preserve">Просимо Учасників тендеру заповнити тільки ті Додатки, в яких вони мають змогу надати товар з можливістю доставки, розвантаження та заносу.</w:t>
      </w:r>
    </w:p>
    <w:p w:rsidR="00000000" w:rsidDel="00000000" w:rsidP="00000000" w:rsidRDefault="00000000" w:rsidRPr="00000000" w14:paraId="00000189">
      <w:pPr>
        <w:spacing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Просимо надати найкращу можливу пропозицію з переліком товарів ціна/якість.</w:t>
      </w:r>
    </w:p>
    <w:p w:rsidR="00000000" w:rsidDel="00000000" w:rsidP="00000000" w:rsidRDefault="00000000" w:rsidRPr="00000000" w14:paraId="0000018A">
      <w:pPr>
        <w:spacing w:befor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B">
      <w:pPr>
        <w:spacing w:befor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8C">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ДЕКЛАРАЦІЯ ВІДПОВІДНОСТІ УЧАСНИКА</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tl w:val="0"/>
        </w:rPr>
      </w:r>
    </w:p>
    <w:tbl>
      <w:tblPr>
        <w:tblStyle w:val="Table6"/>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615"/>
        <w:gridCol w:w="7905"/>
        <w:tblGridChange w:id="0">
          <w:tblGrid>
            <w:gridCol w:w="690"/>
            <w:gridCol w:w="615"/>
            <w:gridCol w:w="7905"/>
          </w:tblGrid>
        </w:tblGridChange>
      </w:tblGrid>
      <w:tr>
        <w:trPr>
          <w:cantSplit w:val="0"/>
          <w:trHeight w:val="78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8D">
            <w:pPr>
              <w:spacing w:after="160"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Так</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8E">
            <w:pPr>
              <w:spacing w:after="160"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Ні</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8F">
            <w:pPr>
              <w:spacing w:after="240" w:before="240" w:lineRule="auto"/>
              <w:jc w:val="both"/>
              <w:rPr>
                <w:rFonts w:ascii="Times New Roman" w:cs="Times New Roman" w:eastAsia="Times New Roman" w:hAnsi="Times New Roman"/>
                <w:b w:val="1"/>
                <w:bCs w:val="1"/>
              </w:rPr>
            </w:pPr>
            <w:r w:rsidDel="00000000" w:rsidR="00000000" w:rsidRPr="00000000">
              <w:rPr>
                <w:rtl w:val="0"/>
              </w:rPr>
            </w:r>
          </w:p>
        </w:tc>
      </w:tr>
      <w:tr>
        <w:trPr>
          <w:cantSplit w:val="0"/>
          <w:trHeight w:val="470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90">
            <w:pPr>
              <w:spacing w:after="240" w:before="240" w:lineRule="auto"/>
              <w:jc w:val="center"/>
              <w:rPr>
                <w:rFonts w:ascii="Times New Roman" w:cs="Times New Roman" w:eastAsia="Times New Roman" w:hAnsi="Times New Roman"/>
              </w:rPr>
            </w:pPr>
            <w:sdt>
              <w:sdtPr>
                <w:id w:val="-538067919"/>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91">
            <w:pPr>
              <w:spacing w:after="240" w:before="240" w:lineRule="auto"/>
              <w:jc w:val="center"/>
              <w:rPr>
                <w:rFonts w:ascii="Times New Roman" w:cs="Times New Roman" w:eastAsia="Times New Roman" w:hAnsi="Times New Roman"/>
              </w:rPr>
            </w:pPr>
            <w:sdt>
              <w:sdtPr>
                <w:id w:val="-149338108"/>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9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цим заявляю та гарантую, що ні Постачальник, ні будь-яка особа, яка має повноваження щодо представництва, прийняття рішень або контролю над ним, або будь-який член його адміністративного, управлінського чи наглядового органу не були об’єктом остаточного рішення або остаточного адміністративного рішення з однієї з таких причин: процедура банкрутства, неплатоспроможності або ліквідації; порушення зобов'язань щодо сплати податків або внесків до фонду соціального страхування; серйозний професійний проступок, у тому числі надання неправдивої інформації; шахрайство; корупція; поведінка, пов'язана зі злочинною організацією; відмивання коштів або фінансування тероризму; терористичні злочини або правопорушення, пов'язані з терористичною діяльністю; використання дитячої праці та інша торгівля людьми, будь-яка дискримінаційна або експлуатаційна практика, або будь-яка практика, яка суперечить правам, викладеним у Конвенції про права дитини, або інша заборонена діяльність;  нерегулярність; створення або ведення діяльності фіктивної компанії.</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93">
            <w:pPr>
              <w:spacing w:after="240" w:before="240" w:lineRule="auto"/>
              <w:jc w:val="center"/>
              <w:rPr>
                <w:rFonts w:ascii="Times New Roman" w:cs="Times New Roman" w:eastAsia="Times New Roman" w:hAnsi="Times New Roman"/>
              </w:rPr>
            </w:pPr>
            <w:sdt>
              <w:sdtPr>
                <w:id w:val="1290220586"/>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94">
            <w:pPr>
              <w:spacing w:after="240" w:before="240" w:lineRule="auto"/>
              <w:jc w:val="center"/>
              <w:rPr>
                <w:rFonts w:ascii="Times New Roman" w:cs="Times New Roman" w:eastAsia="Times New Roman" w:hAnsi="Times New Roman"/>
              </w:rPr>
            </w:pPr>
            <w:sdt>
              <w:sdtPr>
                <w:id w:val="-1962227958"/>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9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фінансову надійність та належну ліцензію (якщо передбачено законодавством).</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96">
            <w:pPr>
              <w:spacing w:after="240" w:before="240" w:lineRule="auto"/>
              <w:jc w:val="center"/>
              <w:rPr>
                <w:rFonts w:ascii="Times New Roman" w:cs="Times New Roman" w:eastAsia="Times New Roman" w:hAnsi="Times New Roman"/>
              </w:rPr>
            </w:pPr>
            <w:sdt>
              <w:sdtPr>
                <w:id w:val="1619191556"/>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97">
            <w:pPr>
              <w:spacing w:after="240" w:before="240" w:lineRule="auto"/>
              <w:jc w:val="center"/>
              <w:rPr>
                <w:rFonts w:ascii="Times New Roman" w:cs="Times New Roman" w:eastAsia="Times New Roman" w:hAnsi="Times New Roman"/>
              </w:rPr>
            </w:pPr>
            <w:sdt>
              <w:sdtPr>
                <w:id w:val="-2006711906"/>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9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достатні людські ресурси, обладнання, компетенцію, досвід та навички, необхідні для повного та задовільного виконання контракту протягом обумовленого періоду виконання та згідно із застосовними умовами і положеннями.</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99">
            <w:pPr>
              <w:spacing w:after="240" w:before="240" w:lineRule="auto"/>
              <w:jc w:val="center"/>
              <w:rPr>
                <w:rFonts w:ascii="Times New Roman" w:cs="Times New Roman" w:eastAsia="Times New Roman" w:hAnsi="Times New Roman"/>
              </w:rPr>
            </w:pPr>
            <w:sdt>
              <w:sdtPr>
                <w:id w:val="-638889191"/>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9A">
            <w:pPr>
              <w:spacing w:after="240" w:before="240" w:lineRule="auto"/>
              <w:jc w:val="center"/>
              <w:rPr>
                <w:rFonts w:ascii="Times New Roman" w:cs="Times New Roman" w:eastAsia="Times New Roman" w:hAnsi="Times New Roman"/>
              </w:rPr>
            </w:pPr>
            <w:sdt>
              <w:sdtPr>
                <w:id w:val="1866061688"/>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9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дотримується всіх застосовних законів України, постанов, правил та положень</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9C">
            <w:pPr>
              <w:spacing w:after="240" w:before="240" w:lineRule="auto"/>
              <w:jc w:val="center"/>
              <w:rPr>
                <w:rFonts w:ascii="Times New Roman" w:cs="Times New Roman" w:eastAsia="Times New Roman" w:hAnsi="Times New Roman"/>
              </w:rPr>
            </w:pPr>
            <w:sdt>
              <w:sdtPr>
                <w:id w:val="-799934264"/>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9D">
            <w:pPr>
              <w:spacing w:after="240" w:before="240" w:lineRule="auto"/>
              <w:jc w:val="center"/>
              <w:rPr>
                <w:rFonts w:ascii="Times New Roman" w:cs="Times New Roman" w:eastAsia="Times New Roman" w:hAnsi="Times New Roman"/>
              </w:rPr>
            </w:pPr>
            <w:sdt>
              <w:sdtPr>
                <w:id w:val="-1596787148"/>
                <w:tag w:val="goog_rdk_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9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 будь-яких обставин діятиме в найкращих інтересах Благодійної організації “Благодійний фонд “СХІД-СОС”</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9F">
            <w:pPr>
              <w:spacing w:after="240" w:before="240" w:lineRule="auto"/>
              <w:jc w:val="center"/>
              <w:rPr>
                <w:rFonts w:ascii="Times New Roman" w:cs="Times New Roman" w:eastAsia="Times New Roman" w:hAnsi="Times New Roman"/>
              </w:rPr>
            </w:pPr>
            <w:sdt>
              <w:sdtPr>
                <w:id w:val="1902323997"/>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0">
            <w:pPr>
              <w:spacing w:after="240" w:before="240" w:lineRule="auto"/>
              <w:jc w:val="center"/>
              <w:rPr>
                <w:rFonts w:ascii="Times New Roman" w:cs="Times New Roman" w:eastAsia="Times New Roman" w:hAnsi="Times New Roman"/>
              </w:rPr>
            </w:pPr>
            <w:sdt>
              <w:sdtPr>
                <w:id w:val="-827138980"/>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надавав, не пропонуватиме і не надаватиме жодній посадовій особі Благодійної організації “Благодійний фонд “СХІД-СОС” або будь-якій третій стороні будь-яку пряму або непряму вигоду, що випливає з контракту.</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2">
            <w:pPr>
              <w:spacing w:after="240" w:before="240" w:lineRule="auto"/>
              <w:jc w:val="center"/>
              <w:rPr>
                <w:rFonts w:ascii="Times New Roman" w:cs="Times New Roman" w:eastAsia="Times New Roman" w:hAnsi="Times New Roman"/>
              </w:rPr>
            </w:pPr>
            <w:sdt>
              <w:sdtPr>
                <w:id w:val="1918123717"/>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3">
            <w:pPr>
              <w:spacing w:after="240" w:before="240" w:lineRule="auto"/>
              <w:jc w:val="center"/>
              <w:rPr>
                <w:rFonts w:ascii="Times New Roman" w:cs="Times New Roman" w:eastAsia="Times New Roman" w:hAnsi="Times New Roman"/>
              </w:rPr>
            </w:pPr>
            <w:sdt>
              <w:sdtPr>
                <w:id w:val="-349481252"/>
                <w:tag w:val="goog_rdk_1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фальсифікував і не приховував жодних істотних фактів під час процесу подання пропозиції.</w:t>
            </w:r>
          </w:p>
        </w:tc>
      </w:tr>
      <w:tr>
        <w:trPr>
          <w:cantSplit w:val="0"/>
          <w:trHeight w:val="24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5">
            <w:pPr>
              <w:spacing w:after="240" w:before="240" w:lineRule="auto"/>
              <w:jc w:val="center"/>
              <w:rPr>
                <w:rFonts w:ascii="Times New Roman" w:cs="Times New Roman" w:eastAsia="Times New Roman" w:hAnsi="Times New Roman"/>
              </w:rPr>
            </w:pPr>
            <w:sdt>
              <w:sdtPr>
                <w:id w:val="-637552929"/>
                <w:tag w:val="goog_rdk_1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6">
            <w:pPr>
              <w:spacing w:after="240" w:before="240" w:lineRule="auto"/>
              <w:jc w:val="center"/>
              <w:rPr>
                <w:rFonts w:ascii="Times New Roman" w:cs="Times New Roman" w:eastAsia="Times New Roman" w:hAnsi="Times New Roman"/>
              </w:rPr>
            </w:pPr>
            <w:sdt>
              <w:sdtPr>
                <w:id w:val="-480833486"/>
                <w:tag w:val="goog_rdk_1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включені до Державного реєстру санкцій і не є об’єктом будь-яких санкцій, в тому числі, але не виключно OFAC, EU sanctions, Санкційний список США, Санкційний список ООН чи іншого тимчасового призупинення. Постачальник негайно повідомить Благодійну організацію “Благодійний фонд “СХІД-СОС”, якщо він або вони підпадають під будь-які санкції або тимчасове призупинення діяльності.</w:t>
            </w:r>
          </w:p>
        </w:tc>
      </w:tr>
      <w:tr>
        <w:trPr>
          <w:cantSplit w:val="0"/>
          <w:trHeight w:val="2742"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8">
            <w:pPr>
              <w:spacing w:after="240" w:before="240" w:lineRule="auto"/>
              <w:jc w:val="center"/>
              <w:rPr>
                <w:rFonts w:ascii="Times New Roman" w:cs="Times New Roman" w:eastAsia="Times New Roman" w:hAnsi="Times New Roman"/>
              </w:rPr>
            </w:pPr>
            <w:sdt>
              <w:sdtPr>
                <w:id w:val="-104473524"/>
                <w:tag w:val="goog_rdk_1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9">
            <w:pPr>
              <w:spacing w:after="240" w:before="240" w:lineRule="auto"/>
              <w:jc w:val="center"/>
              <w:rPr>
                <w:rFonts w:ascii="Times New Roman" w:cs="Times New Roman" w:eastAsia="Times New Roman" w:hAnsi="Times New Roman"/>
              </w:rPr>
            </w:pPr>
            <w:sdt>
              <w:sdtPr>
                <w:id w:val="1836385562"/>
                <w:tag w:val="goog_rdk_1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пов’язані  із державами, визнаними Верховною Радою України державами-агресорами або державами-окупантами, а також із юридичними чи фізичними особами, які здійснюють або підтримують збройну агресію проти України, або щодо яких застосовано санкції відповідно до законодавства України.</w:t>
            </w:r>
          </w:p>
        </w:tc>
      </w:tr>
      <w:tr>
        <w:trPr>
          <w:cantSplit w:val="0"/>
          <w:trHeight w:val="13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B">
            <w:pPr>
              <w:spacing w:after="240" w:before="240" w:lineRule="auto"/>
              <w:jc w:val="center"/>
              <w:rPr>
                <w:rFonts w:ascii="Times New Roman" w:cs="Times New Roman" w:eastAsia="Times New Roman" w:hAnsi="Times New Roman"/>
              </w:rPr>
            </w:pPr>
            <w:sdt>
              <w:sdtPr>
                <w:id w:val="-2095056202"/>
                <w:tag w:val="goog_rdk_1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C">
            <w:pPr>
              <w:spacing w:after="240" w:before="240" w:lineRule="auto"/>
              <w:jc w:val="center"/>
              <w:rPr>
                <w:rFonts w:ascii="Times New Roman" w:cs="Times New Roman" w:eastAsia="Times New Roman" w:hAnsi="Times New Roman"/>
              </w:rPr>
            </w:pPr>
            <w:sdt>
              <w:sdtPr>
                <w:id w:val="1304818647"/>
                <w:tag w:val="goog_rdk_1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використовує, не надає ресурси, не підтримує, не укладає контрактів чи іншим чином не має справу з будь-якою особою, юридичною чи іншою групою, пов’язаною з тероризмом, відповідно до Списку санкцій ООН та будь-якого іншого застосовного антитерористичного законодавства.</w:t>
            </w:r>
          </w:p>
        </w:tc>
      </w:tr>
      <w:tr>
        <w:trPr>
          <w:cantSplit w:val="0"/>
          <w:trHeight w:val="16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E">
            <w:pPr>
              <w:spacing w:after="240" w:before="240" w:lineRule="auto"/>
              <w:jc w:val="center"/>
              <w:rPr>
                <w:rFonts w:ascii="Times New Roman" w:cs="Times New Roman" w:eastAsia="Times New Roman" w:hAnsi="Times New Roman"/>
              </w:rPr>
            </w:pPr>
            <w:sdt>
              <w:sdtPr>
                <w:id w:val="-1002484515"/>
                <w:tag w:val="goog_rdk_2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AF">
            <w:pPr>
              <w:spacing w:after="240" w:before="240" w:lineRule="auto"/>
              <w:jc w:val="center"/>
              <w:rPr>
                <w:rFonts w:ascii="Times New Roman" w:cs="Times New Roman" w:eastAsia="Times New Roman" w:hAnsi="Times New Roman"/>
              </w:rPr>
            </w:pPr>
            <w:sdt>
              <w:sdtPr>
                <w:id w:val="1284118200"/>
                <w:tag w:val="goog_rdk_2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1">
            <w:pPr>
              <w:spacing w:after="240" w:before="240" w:lineRule="auto"/>
              <w:jc w:val="center"/>
              <w:rPr>
                <w:rFonts w:ascii="Times New Roman" w:cs="Times New Roman" w:eastAsia="Times New Roman" w:hAnsi="Times New Roman"/>
              </w:rPr>
            </w:pPr>
            <w:sdt>
              <w:sdtPr>
                <w:id w:val="-974120393"/>
                <w:tag w:val="goog_rdk_2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2">
            <w:pPr>
              <w:spacing w:after="240" w:before="240" w:lineRule="auto"/>
              <w:jc w:val="center"/>
              <w:rPr>
                <w:rFonts w:ascii="Times New Roman" w:cs="Times New Roman" w:eastAsia="Times New Roman" w:hAnsi="Times New Roman"/>
              </w:rPr>
            </w:pPr>
            <w:sdt>
              <w:sdtPr>
                <w:id w:val="-221331436"/>
                <w:tag w:val="goog_rdk_2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застосовуватиме найвищі етичні стандарти, принципи ефективності та економії, рівних можливостей, відкритої конкуренції та прозорості та уникатиме будь-якого конфлікту інтересів.</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4">
            <w:pPr>
              <w:spacing w:after="240" w:before="240" w:lineRule="auto"/>
              <w:jc w:val="center"/>
              <w:rPr>
                <w:rFonts w:ascii="Times New Roman" w:cs="Times New Roman" w:eastAsia="Times New Roman" w:hAnsi="Times New Roman"/>
              </w:rPr>
            </w:pPr>
            <w:sdt>
              <w:sdtPr>
                <w:id w:val="-1953712441"/>
                <w:tag w:val="goog_rdk_2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5">
            <w:pPr>
              <w:spacing w:after="240" w:before="240" w:lineRule="auto"/>
              <w:jc w:val="center"/>
              <w:rPr>
                <w:rFonts w:ascii="Times New Roman" w:cs="Times New Roman" w:eastAsia="Times New Roman" w:hAnsi="Times New Roman"/>
              </w:rPr>
            </w:pPr>
            <w:sdt>
              <w:sdtPr>
                <w:id w:val="379628941"/>
                <w:tag w:val="goog_rdk_2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6">
            <w:pPr>
              <w:spacing w:after="240" w:befor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Положення про закупівлю товарів, робіт та послуг, доступного на веб-сайті:</w:t>
            </w:r>
            <w:hyperlink r:id="rId34">
              <w:r w:rsidDel="00000000" w:rsidR="00000000" w:rsidRPr="00000000">
                <w:rPr>
                  <w:rFonts w:ascii="Times New Roman" w:cs="Times New Roman" w:eastAsia="Times New Roman" w:hAnsi="Times New Roman"/>
                  <w:rtl w:val="0"/>
                </w:rPr>
                <w:t xml:space="preserve"> </w:t>
              </w:r>
            </w:hyperlink>
            <w:hyperlink r:id="rId35">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147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7">
            <w:pPr>
              <w:spacing w:after="240" w:before="240" w:lineRule="auto"/>
              <w:jc w:val="center"/>
              <w:rPr>
                <w:rFonts w:ascii="Times New Roman" w:cs="Times New Roman" w:eastAsia="Times New Roman" w:hAnsi="Times New Roman"/>
              </w:rPr>
            </w:pPr>
            <w:sdt>
              <w:sdtPr>
                <w:id w:val="1246977199"/>
                <w:tag w:val="goog_rdk_2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8">
            <w:pPr>
              <w:spacing w:after="240" w:before="240" w:lineRule="auto"/>
              <w:jc w:val="center"/>
              <w:rPr>
                <w:rFonts w:ascii="Times New Roman" w:cs="Times New Roman" w:eastAsia="Times New Roman" w:hAnsi="Times New Roman"/>
              </w:rPr>
            </w:pPr>
            <w:sdt>
              <w:sdtPr>
                <w:id w:val="1932599802"/>
                <w:tag w:val="goog_rdk_2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9">
            <w:pPr>
              <w:spacing w:after="240" w:befor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Етичного кодексу Благодійної організації “Благодійний фонд “СХІД-СОС” доступного на веб-сайті:</w:t>
            </w:r>
            <w:hyperlink r:id="rId36">
              <w:r w:rsidDel="00000000" w:rsidR="00000000" w:rsidRPr="00000000">
                <w:rPr>
                  <w:rFonts w:ascii="Times New Roman" w:cs="Times New Roman" w:eastAsia="Times New Roman" w:hAnsi="Times New Roman"/>
                  <w:rtl w:val="0"/>
                </w:rPr>
                <w:t xml:space="preserve"> </w:t>
              </w:r>
            </w:hyperlink>
            <w:hyperlink r:id="rId37">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117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A">
            <w:pPr>
              <w:spacing w:after="240" w:before="240" w:lineRule="auto"/>
              <w:jc w:val="center"/>
              <w:rPr>
                <w:rFonts w:ascii="Times New Roman" w:cs="Times New Roman" w:eastAsia="Times New Roman" w:hAnsi="Times New Roman"/>
              </w:rPr>
            </w:pPr>
            <w:sdt>
              <w:sdtPr>
                <w:id w:val="2066550187"/>
                <w:tag w:val="goog_rdk_2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B">
            <w:pPr>
              <w:spacing w:after="240" w:before="240" w:lineRule="auto"/>
              <w:jc w:val="center"/>
              <w:rPr>
                <w:rFonts w:ascii="Times New Roman" w:cs="Times New Roman" w:eastAsia="Times New Roman" w:hAnsi="Times New Roman"/>
              </w:rPr>
            </w:pPr>
            <w:sdt>
              <w:sdtPr>
                <w:id w:val="2076778014"/>
                <w:tag w:val="goog_rdk_2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Постачальник зобов’язаний негайно інформувати Благодійну організацію “Благодійний фонд “СХІД-СОС” про будь-які зміни інформації, наданої в цій Декларації.</w:t>
            </w:r>
          </w:p>
        </w:tc>
      </w:tr>
      <w:tr>
        <w:trPr>
          <w:cantSplit w:val="0"/>
          <w:trHeight w:val="17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D">
            <w:pPr>
              <w:spacing w:after="240" w:before="240" w:lineRule="auto"/>
              <w:jc w:val="center"/>
              <w:rPr>
                <w:rFonts w:ascii="Times New Roman" w:cs="Times New Roman" w:eastAsia="Times New Roman" w:hAnsi="Times New Roman"/>
              </w:rPr>
            </w:pPr>
            <w:sdt>
              <w:sdtPr>
                <w:id w:val="270726766"/>
                <w:tag w:val="goog_rdk_3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E">
            <w:pPr>
              <w:spacing w:after="240" w:before="240" w:lineRule="auto"/>
              <w:jc w:val="center"/>
              <w:rPr>
                <w:rFonts w:ascii="Times New Roman" w:cs="Times New Roman" w:eastAsia="Times New Roman" w:hAnsi="Times New Roman"/>
              </w:rPr>
            </w:pPr>
            <w:sdt>
              <w:sdtPr>
                <w:id w:val="1514621564"/>
                <w:tag w:val="goog_rdk_3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B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підтверджую, що належним чином уповноважений підписати цю Декларацію, а від імені Постачальника я погоджуюся дотримуватися умов цієї Декларації протягом дії будь-якого контракту, укладеного між Постачальником та Благодійною організацією “Благодійний фонд “СХІД-СОС”.</w:t>
            </w:r>
          </w:p>
        </w:tc>
      </w:tr>
      <w:tr>
        <w:trPr>
          <w:cantSplit w:val="0"/>
          <w:trHeight w:val="203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C0">
            <w:pPr>
              <w:spacing w:after="240" w:before="240" w:lineRule="auto"/>
              <w:jc w:val="center"/>
              <w:rPr>
                <w:rFonts w:ascii="Times New Roman" w:cs="Times New Roman" w:eastAsia="Times New Roman" w:hAnsi="Times New Roman"/>
              </w:rPr>
            </w:pPr>
            <w:sdt>
              <w:sdtPr>
                <w:id w:val="1755513876"/>
                <w:tag w:val="goog_rdk_3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C1">
            <w:pPr>
              <w:spacing w:after="240" w:before="240" w:lineRule="auto"/>
              <w:jc w:val="center"/>
              <w:rPr>
                <w:rFonts w:ascii="Times New Roman" w:cs="Times New Roman" w:eastAsia="Times New Roman" w:hAnsi="Times New Roman"/>
              </w:rPr>
            </w:pPr>
            <w:sdt>
              <w:sdtPr>
                <w:id w:val="-2137365167"/>
                <w:tag w:val="goog_rdk_3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C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згоден, що Благодійна організація “Благодійний фонд “СХІД-СОС”залишає за собою право розірвати будь-який контракт між Благодійною організацію “Благодійний фонд “СХІД-СОС”та Постачальником, негайно та без відповідальності, у разі виявлення будь-якого факту надання Постачальником невірної інформації у цій Декларації. </w:t>
            </w:r>
          </w:p>
        </w:tc>
      </w:tr>
    </w:tbl>
    <w:p w:rsidR="00000000" w:rsidDel="00000000" w:rsidP="00000000" w:rsidRDefault="00000000" w:rsidRPr="00000000" w14:paraId="000001C3">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36"/>
          <w:szCs w:val="36"/>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Ця форма є обов’язковою для заповнення та підписання кожним учасником, який подає пропозицію.</w:t>
      </w:r>
      <w:r w:rsidDel="00000000" w:rsidR="00000000" w:rsidRPr="00000000">
        <w:rPr>
          <w:rtl w:val="0"/>
        </w:rPr>
      </w:r>
    </w:p>
    <w:p w:rsidR="00000000" w:rsidDel="00000000" w:rsidP="00000000" w:rsidRDefault="00000000" w:rsidRPr="00000000" w14:paraId="000001C4">
      <w:pPr>
        <w:spacing w:after="240" w:before="240" w:lineRule="auto"/>
        <w:jc w:val="both"/>
        <w:rPr>
          <w:rFonts w:ascii="Times New Roman" w:cs="Times New Roman" w:eastAsia="Times New Roman" w:hAnsi="Times New Roman"/>
          <w:color w:val="1b1b1b"/>
          <w:sz w:val="24"/>
          <w:szCs w:val="24"/>
        </w:rPr>
      </w:pPr>
      <w:r w:rsidDel="00000000" w:rsidR="00000000" w:rsidRPr="00000000">
        <w:rPr>
          <w:rtl w:val="0"/>
        </w:rPr>
      </w:r>
    </w:p>
    <w:p w:rsidR="00000000" w:rsidDel="00000000" w:rsidP="00000000" w:rsidRDefault="00000000" w:rsidRPr="00000000" w14:paraId="000001C5">
      <w:pPr>
        <w:pageBreakBefore w:val="1"/>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1.2.</w:t>
      </w:r>
    </w:p>
    <w:p w:rsidR="00000000" w:rsidDel="00000000" w:rsidP="00000000" w:rsidRDefault="00000000" w:rsidRPr="00000000" w14:paraId="000001C6">
      <w:pPr>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КОШТОРИС</w:t>
      </w:r>
    </w:p>
    <w:p w:rsidR="00000000" w:rsidDel="00000000" w:rsidP="00000000" w:rsidRDefault="00000000" w:rsidRPr="00000000" w14:paraId="000001C7">
      <w:pPr>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на закупівлю</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rtl w:val="0"/>
        </w:rPr>
        <w:t xml:space="preserve">меблів</w:t>
      </w:r>
      <w:r w:rsidDel="00000000" w:rsidR="00000000" w:rsidRPr="00000000">
        <w:rPr>
          <w:rtl w:val="0"/>
        </w:rPr>
      </w:r>
    </w:p>
    <w:tbl>
      <w:tblPr>
        <w:tblStyle w:val="Table7"/>
        <w:tblW w:w="9343.822260869565"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7.283652173913"/>
        <w:gridCol w:w="3170.193217391304"/>
        <w:gridCol w:w="1924.4704347826084"/>
        <w:gridCol w:w="896.8843478260868"/>
        <w:gridCol w:w="670.6351304347825"/>
        <w:gridCol w:w="1022.1777391304347"/>
        <w:gridCol w:w="1022.1777391304347"/>
        <w:tblGridChange w:id="0">
          <w:tblGrid>
            <w:gridCol w:w="637.283652173913"/>
            <w:gridCol w:w="3170.193217391304"/>
            <w:gridCol w:w="1924.4704347826084"/>
            <w:gridCol w:w="896.8843478260868"/>
            <w:gridCol w:w="670.6351304347825"/>
            <w:gridCol w:w="1022.1777391304347"/>
            <w:gridCol w:w="1022.1777391304347"/>
          </w:tblGrid>
        </w:tblGridChange>
      </w:tblGrid>
      <w:tr>
        <w:trPr>
          <w:cantSplit w:val="0"/>
          <w:trHeight w:val="520" w:hRule="atLeast"/>
          <w:tblHeader w:val="0"/>
        </w:trPr>
        <w:tc>
          <w:tcPr>
            <w:vAlign w:val="center"/>
          </w:tcPr>
          <w:p w:rsidR="00000000" w:rsidDel="00000000" w:rsidP="00000000" w:rsidRDefault="00000000" w:rsidRPr="00000000" w14:paraId="000001C8">
            <w:pPr>
              <w:spacing w:line="240" w:lineRule="auto"/>
              <w:jc w:val="center"/>
              <w:rPr>
                <w:rFonts w:ascii="Times New Roman" w:cs="Times New Roman" w:eastAsia="Times New Roman" w:hAnsi="Times New Roman"/>
                <w:b w:val="1"/>
                <w:bCs w:val="1"/>
                <w:color w:val="000000"/>
                <w:sz w:val="24"/>
                <w:szCs w:val="24"/>
              </w:rPr>
            </w:pPr>
            <w:bookmarkStart w:colFirst="0" w:colLast="0" w:name="_heading=h.bqjskn68x9zr" w:id="1"/>
            <w:bookmarkEnd w:id="1"/>
            <w:r w:rsidDel="00000000" w:rsidR="00000000" w:rsidRPr="00000000">
              <w:rPr>
                <w:rFonts w:ascii="Times New Roman" w:cs="Times New Roman" w:eastAsia="Times New Roman" w:hAnsi="Times New Roman"/>
                <w:b w:val="1"/>
                <w:bCs w:val="1"/>
                <w:color w:val="000000"/>
                <w:sz w:val="24"/>
                <w:szCs w:val="24"/>
                <w:rtl w:val="0"/>
              </w:rPr>
              <w:t xml:space="preserve">№ п/п</w:t>
            </w:r>
          </w:p>
        </w:tc>
        <w:tc>
          <w:tcPr>
            <w:vAlign w:val="center"/>
          </w:tcPr>
          <w:p w:rsidR="00000000" w:rsidDel="00000000" w:rsidP="00000000" w:rsidRDefault="00000000" w:rsidRPr="00000000" w14:paraId="000001C9">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Назва товару</w:t>
            </w:r>
          </w:p>
        </w:tc>
        <w:tc>
          <w:tcPr>
            <w:vAlign w:val="center"/>
          </w:tcPr>
          <w:p w:rsidR="00000000" w:rsidDel="00000000" w:rsidP="00000000" w:rsidRDefault="00000000" w:rsidRPr="00000000" w14:paraId="000001CA">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детальний опис пропозиції / виробник / модель /</w:t>
            </w:r>
            <w:r w:rsidDel="00000000" w:rsidR="00000000" w:rsidRPr="00000000">
              <w:rPr>
                <w:rFonts w:ascii="Times New Roman" w:cs="Times New Roman" w:eastAsia="Times New Roman" w:hAnsi="Times New Roman"/>
                <w:b w:val="1"/>
                <w:bCs w:val="1"/>
                <w:sz w:val="24"/>
                <w:szCs w:val="24"/>
                <w:rtl w:val="0"/>
              </w:rPr>
              <w:t xml:space="preserve">фото</w:t>
            </w:r>
            <w:r w:rsidDel="00000000" w:rsidR="00000000" w:rsidRPr="00000000">
              <w:rPr>
                <w:rtl w:val="0"/>
              </w:rPr>
            </w:r>
          </w:p>
        </w:tc>
        <w:tc>
          <w:tcPr>
            <w:vAlign w:val="center"/>
          </w:tcPr>
          <w:p w:rsidR="00000000" w:rsidDel="00000000" w:rsidP="00000000" w:rsidRDefault="00000000" w:rsidRPr="00000000" w14:paraId="000001CB">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Одиниця вимиру</w:t>
            </w:r>
          </w:p>
        </w:tc>
        <w:tc>
          <w:tcPr>
            <w:vAlign w:val="center"/>
          </w:tcPr>
          <w:p w:rsidR="00000000" w:rsidDel="00000000" w:rsidP="00000000" w:rsidRDefault="00000000" w:rsidRPr="00000000" w14:paraId="000001CC">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К-сть</w:t>
            </w:r>
          </w:p>
        </w:tc>
        <w:tc>
          <w:tcPr>
            <w:vAlign w:val="center"/>
          </w:tcPr>
          <w:p w:rsidR="00000000" w:rsidDel="00000000" w:rsidP="00000000" w:rsidRDefault="00000000" w:rsidRPr="00000000" w14:paraId="000001CD">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1a1918"/>
                <w:sz w:val="24"/>
                <w:szCs w:val="24"/>
                <w:shd w:fill="f7f5f2" w:val="clear"/>
                <w:rtl w:val="0"/>
              </w:rPr>
              <w:t xml:space="preserve">Ціна </w:t>
            </w:r>
            <w:r w:rsidDel="00000000" w:rsidR="00000000" w:rsidRPr="00000000">
              <w:rPr>
                <w:rFonts w:ascii="Times New Roman" w:cs="Times New Roman" w:eastAsia="Times New Roman" w:hAnsi="Times New Roman"/>
                <w:b w:val="1"/>
                <w:bCs w:val="1"/>
                <w:sz w:val="24"/>
                <w:szCs w:val="24"/>
                <w:rtl w:val="0"/>
              </w:rPr>
              <w:t xml:space="preserve">за одиницю</w:t>
            </w:r>
            <w:r w:rsidDel="00000000" w:rsidR="00000000" w:rsidRPr="00000000">
              <w:rPr>
                <w:rFonts w:ascii="Times New Roman" w:cs="Times New Roman" w:eastAsia="Times New Roman" w:hAnsi="Times New Roman"/>
                <w:b w:val="1"/>
                <w:bCs w:val="1"/>
                <w:color w:val="1a1918"/>
                <w:sz w:val="24"/>
                <w:szCs w:val="24"/>
                <w:shd w:fill="f7f5f2" w:val="clear"/>
                <w:rtl w:val="0"/>
              </w:rPr>
              <w:t xml:space="preserve">, грн. без ПДВ</w:t>
            </w:r>
            <w:r w:rsidDel="00000000" w:rsidR="00000000" w:rsidRPr="00000000">
              <w:rPr>
                <w:rtl w:val="0"/>
              </w:rPr>
            </w:r>
          </w:p>
        </w:tc>
        <w:tc>
          <w:tcPr>
            <w:vAlign w:val="center"/>
          </w:tcPr>
          <w:p w:rsidR="00000000" w:rsidDel="00000000" w:rsidP="00000000" w:rsidRDefault="00000000" w:rsidRPr="00000000" w14:paraId="000001CE">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вартість, грн. без ПДВ</w:t>
            </w:r>
            <w:r w:rsidDel="00000000" w:rsidR="00000000" w:rsidRPr="00000000">
              <w:rPr>
                <w:rtl w:val="0"/>
              </w:rPr>
            </w:r>
          </w:p>
        </w:tc>
      </w:tr>
      <w:tr>
        <w:trPr>
          <w:cantSplit w:val="0"/>
          <w:trHeight w:val="3210" w:hRule="atLeast"/>
          <w:tblHeader w:val="0"/>
        </w:trPr>
        <w:tc>
          <w:tcPr>
            <w:shd w:fill="auto" w:val="clear"/>
            <w:vAlign w:val="center"/>
          </w:tcPr>
          <w:p w:rsidR="00000000" w:rsidDel="00000000" w:rsidP="00000000" w:rsidRDefault="00000000" w:rsidRPr="00000000" w14:paraId="000001CF">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shd w:fill="auto" w:val="clear"/>
            <w:vAlign w:val="center"/>
          </w:tcPr>
          <w:p w:rsidR="00000000" w:rsidDel="00000000" w:rsidP="00000000" w:rsidRDefault="00000000" w:rsidRPr="00000000" w14:paraId="000001D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Односпальні ліжка. </w:t>
            </w:r>
          </w:p>
          <w:p w:rsidR="00000000" w:rsidDel="00000000" w:rsidP="00000000" w:rsidRDefault="00000000" w:rsidRPr="00000000" w14:paraId="000001D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Розміри - ширина: 960-1050 мм, висота: 350-400 мм, довжина: 2050-2200мм. Матеріал корпуса: ЛДСП. Колір: білий (ультра-білий, або світлого відтінку).</w:t>
            </w:r>
          </w:p>
          <w:p w:rsidR="00000000" w:rsidDel="00000000" w:rsidP="00000000" w:rsidRDefault="00000000" w:rsidRPr="00000000" w14:paraId="000001D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 спального місця -</w:t>
            </w:r>
          </w:p>
          <w:p w:rsidR="00000000" w:rsidDel="00000000" w:rsidP="00000000" w:rsidRDefault="00000000" w:rsidRPr="00000000" w14:paraId="000001D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900х2000 мм, основа під матрац бажано металева.</w:t>
            </w:r>
          </w:p>
        </w:tc>
        <w:tc>
          <w:tcPr/>
          <w:p w:rsidR="00000000" w:rsidDel="00000000" w:rsidP="00000000" w:rsidRDefault="00000000" w:rsidRPr="00000000" w14:paraId="000001D4">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1D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шт</w:t>
            </w:r>
            <w:r w:rsidDel="00000000" w:rsidR="00000000" w:rsidRPr="00000000">
              <w:rPr>
                <w:rtl w:val="0"/>
              </w:rPr>
            </w:r>
          </w:p>
        </w:tc>
        <w:tc>
          <w:tcPr>
            <w:shd w:fill="auto" w:val="clear"/>
            <w:vAlign w:val="center"/>
          </w:tcPr>
          <w:p w:rsidR="00000000" w:rsidDel="00000000" w:rsidP="00000000" w:rsidRDefault="00000000" w:rsidRPr="00000000" w14:paraId="000001D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57</w:t>
            </w:r>
          </w:p>
        </w:tc>
        <w:tc>
          <w:tcPr>
            <w:shd w:fill="auto" w:val="clear"/>
            <w:vAlign w:val="center"/>
          </w:tcPr>
          <w:p w:rsidR="00000000" w:rsidDel="00000000" w:rsidP="00000000" w:rsidRDefault="00000000" w:rsidRPr="00000000" w14:paraId="000001D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D8">
            <w:pPr>
              <w:spacing w:line="240" w:lineRule="auto"/>
              <w:ind w:right="-197"/>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595" w:hRule="atLeast"/>
          <w:tblHeader w:val="0"/>
        </w:trPr>
        <w:tc>
          <w:tcPr>
            <w:shd w:fill="auto" w:val="clear"/>
            <w:vAlign w:val="center"/>
          </w:tcPr>
          <w:p w:rsidR="00000000" w:rsidDel="00000000" w:rsidP="00000000" w:rsidRDefault="00000000" w:rsidRPr="00000000" w14:paraId="000001D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shd w:fill="auto" w:val="clear"/>
            <w:vAlign w:val="center"/>
          </w:tcPr>
          <w:p w:rsidR="00000000" w:rsidDel="00000000" w:rsidP="00000000" w:rsidRDefault="00000000" w:rsidRPr="00000000" w14:paraId="000001DA">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Ліжко двоярусне дерев'яне.</w:t>
            </w:r>
          </w:p>
          <w:p w:rsidR="00000000" w:rsidDel="00000000" w:rsidP="00000000" w:rsidRDefault="00000000" w:rsidRPr="00000000" w14:paraId="000001D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Розміри - ширина: 950-1100 мм, висота: 1550-1650 мм, довжина: 2050-2150мм. Розмір спального місця: 900х2000 мм. Навантаження на спальне місце: від 90кг. Матеріал каркаса: масив натурального дерева (сосна або еквівалент),(метал). Матеріал основи: масив натурального дерева (ялина або еквівалент), (метал), (ламелі). Колір: білий, кремовий (або інший колір за погодженням із Замовником)               </w:t>
            </w:r>
            <w:r w:rsidDel="00000000" w:rsidR="00000000" w:rsidRPr="00000000">
              <w:rPr>
                <w:rtl w:val="0"/>
              </w:rPr>
            </w:r>
          </w:p>
        </w:tc>
        <w:tc>
          <w:tcPr/>
          <w:p w:rsidR="00000000" w:rsidDel="00000000" w:rsidP="00000000" w:rsidRDefault="00000000" w:rsidRPr="00000000" w14:paraId="000001DC">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1D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1D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shd w:fill="auto" w:val="clear"/>
            <w:vAlign w:val="center"/>
          </w:tcPr>
          <w:p w:rsidR="00000000" w:rsidDel="00000000" w:rsidP="00000000" w:rsidRDefault="00000000" w:rsidRPr="00000000" w14:paraId="000001DF">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E0">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580" w:hRule="atLeast"/>
          <w:tblHeader w:val="0"/>
        </w:trPr>
        <w:tc>
          <w:tcPr>
            <w:shd w:fill="auto" w:val="clear"/>
            <w:vAlign w:val="center"/>
          </w:tcPr>
          <w:p w:rsidR="00000000" w:rsidDel="00000000" w:rsidP="00000000" w:rsidRDefault="00000000" w:rsidRPr="00000000" w14:paraId="000001E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shd w:fill="auto" w:val="clear"/>
            <w:vAlign w:val="center"/>
          </w:tcPr>
          <w:p w:rsidR="00000000" w:rsidDel="00000000" w:rsidP="00000000" w:rsidRDefault="00000000" w:rsidRPr="00000000" w14:paraId="000001E2">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Матрац ортопедичний. </w:t>
            </w:r>
          </w:p>
          <w:p w:rsidR="00000000" w:rsidDel="00000000" w:rsidP="00000000" w:rsidRDefault="00000000" w:rsidRPr="00000000" w14:paraId="000001E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Двосторонній із посиленим блоком незалежних пружин та різнобічною асиметричною жорсткістю. Рівень жорсткості (асиметричний): 3-5. Розмір - 900х2000 мм.</w:t>
            </w:r>
            <w:r w:rsidDel="00000000" w:rsidR="00000000" w:rsidRPr="00000000">
              <w:rPr>
                <w:rtl w:val="0"/>
              </w:rPr>
            </w:r>
          </w:p>
        </w:tc>
        <w:tc>
          <w:tcPr/>
          <w:p w:rsidR="00000000" w:rsidDel="00000000" w:rsidP="00000000" w:rsidRDefault="00000000" w:rsidRPr="00000000" w14:paraId="000001E4">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1E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1E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77</w:t>
            </w:r>
          </w:p>
        </w:tc>
        <w:tc>
          <w:tcPr>
            <w:shd w:fill="auto" w:val="clear"/>
            <w:vAlign w:val="center"/>
          </w:tcPr>
          <w:p w:rsidR="00000000" w:rsidDel="00000000" w:rsidP="00000000" w:rsidRDefault="00000000" w:rsidRPr="00000000" w14:paraId="000001E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auto" w:val="clear"/>
            <w:vAlign w:val="center"/>
          </w:tcPr>
          <w:p w:rsidR="00000000" w:rsidDel="00000000" w:rsidP="00000000" w:rsidRDefault="00000000" w:rsidRPr="00000000" w14:paraId="000001E8">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20" w:hRule="atLeast"/>
          <w:tblHeader w:val="0"/>
        </w:trPr>
        <w:tc>
          <w:tcPr>
            <w:shd w:fill="auto" w:val="clear"/>
            <w:vAlign w:val="center"/>
          </w:tcPr>
          <w:p w:rsidR="00000000" w:rsidDel="00000000" w:rsidP="00000000" w:rsidRDefault="00000000" w:rsidRPr="00000000" w14:paraId="000001E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shd w:fill="auto" w:val="clear"/>
            <w:vAlign w:val="center"/>
          </w:tcPr>
          <w:p w:rsidR="00000000" w:rsidDel="00000000" w:rsidP="00000000" w:rsidRDefault="00000000" w:rsidRPr="00000000" w14:paraId="000001EA">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Диван прямий, розкладний із двоспальним місцем та нішею для білизни. </w:t>
            </w:r>
          </w:p>
          <w:p w:rsidR="00000000" w:rsidDel="00000000" w:rsidP="00000000" w:rsidRDefault="00000000" w:rsidRPr="00000000" w14:paraId="000001E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Розмір - ширина: 2450-2800 мм, глибина: 950-1100 мм, висота: 730-1200 мм, висота посадкового місця: 400-500 мм. Розмір спального місця у розкладеному вигляді: не менше 1400х2000 мм (двоспальне). Тип оббивки: меблева тканина з підвищеною експлуатаційною стійкістю. Колір оббивки: темно-синій (або інший колір за погодженням із Замовником).</w:t>
            </w:r>
            <w:r w:rsidDel="00000000" w:rsidR="00000000" w:rsidRPr="00000000">
              <w:rPr>
                <w:rtl w:val="0"/>
              </w:rPr>
            </w:r>
          </w:p>
        </w:tc>
        <w:tc>
          <w:tcPr/>
          <w:p w:rsidR="00000000" w:rsidDel="00000000" w:rsidP="00000000" w:rsidRDefault="00000000" w:rsidRPr="00000000" w14:paraId="000001EC">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1E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1E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shd w:fill="auto" w:val="clear"/>
            <w:vAlign w:val="center"/>
          </w:tcPr>
          <w:p w:rsidR="00000000" w:rsidDel="00000000" w:rsidP="00000000" w:rsidRDefault="00000000" w:rsidRPr="00000000" w14:paraId="000001EF">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1F0">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20" w:hRule="atLeast"/>
          <w:tblHeader w:val="0"/>
        </w:trPr>
        <w:tc>
          <w:tcPr>
            <w:shd w:fill="auto" w:val="clear"/>
            <w:vAlign w:val="center"/>
          </w:tcPr>
          <w:p w:rsidR="00000000" w:rsidDel="00000000" w:rsidP="00000000" w:rsidRDefault="00000000" w:rsidRPr="00000000" w14:paraId="000001F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shd w:fill="auto" w:val="clear"/>
            <w:vAlign w:val="center"/>
          </w:tcPr>
          <w:p w:rsidR="00000000" w:rsidDel="00000000" w:rsidP="00000000" w:rsidRDefault="00000000" w:rsidRPr="00000000" w14:paraId="000001F2">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Диван прямий, розкладний із двоспальним місцем. </w:t>
            </w:r>
          </w:p>
          <w:p w:rsidR="00000000" w:rsidDel="00000000" w:rsidP="00000000" w:rsidRDefault="00000000" w:rsidRPr="00000000" w14:paraId="000001F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Розмір - ширина: 1900-2300 мм, глибина: 950-1100 мм, висота: 730-1200 мм, висота посадкового місця: 400-500 мм. Розмір спального місця у розкладеному вигляді: не менше 1400х2000 мм (двоспальне). Тип оббивки: меблева тканина з підвищеною експлуатаційною стійкістю. Колір оббивки: темно-синій (або інший колір за погодженням із Замовником).</w:t>
            </w:r>
            <w:r w:rsidDel="00000000" w:rsidR="00000000" w:rsidRPr="00000000">
              <w:rPr>
                <w:rtl w:val="0"/>
              </w:rPr>
            </w:r>
          </w:p>
        </w:tc>
        <w:tc>
          <w:tcPr/>
          <w:p w:rsidR="00000000" w:rsidDel="00000000" w:rsidP="00000000" w:rsidRDefault="00000000" w:rsidRPr="00000000" w14:paraId="000001F4">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1F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1F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shd w:fill="auto" w:val="clear"/>
            <w:vAlign w:val="center"/>
          </w:tcPr>
          <w:p w:rsidR="00000000" w:rsidDel="00000000" w:rsidP="00000000" w:rsidRDefault="00000000" w:rsidRPr="00000000" w14:paraId="000001F7">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1F8">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657" w:hRule="atLeast"/>
          <w:tblHeader w:val="0"/>
        </w:trPr>
        <w:tc>
          <w:tcPr>
            <w:shd w:fill="auto" w:val="clear"/>
            <w:vAlign w:val="center"/>
          </w:tcPr>
          <w:p w:rsidR="00000000" w:rsidDel="00000000" w:rsidP="00000000" w:rsidRDefault="00000000" w:rsidRPr="00000000" w14:paraId="000001F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shd w:fill="auto" w:val="clear"/>
            <w:vAlign w:val="center"/>
          </w:tcPr>
          <w:p w:rsidR="00000000" w:rsidDel="00000000" w:rsidP="00000000" w:rsidRDefault="00000000" w:rsidRPr="00000000" w14:paraId="000001FA">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Тумба приліжкова. </w:t>
            </w:r>
          </w:p>
          <w:p w:rsidR="00000000" w:rsidDel="00000000" w:rsidP="00000000" w:rsidRDefault="00000000" w:rsidRPr="00000000" w14:paraId="000001F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Розміри - ширина: 450-550 мм, висота від 400 мм до 490 мм, глибина від 350 мм до 460 мм) Кількість шухляд -  2 висувні шухляди. Матеріал корпуса – ЛДСП,  колір - білий (ультра-білий, або світлого відтінку).</w:t>
            </w:r>
            <w:r w:rsidDel="00000000" w:rsidR="00000000" w:rsidRPr="00000000">
              <w:rPr>
                <w:rtl w:val="0"/>
              </w:rPr>
            </w:r>
          </w:p>
        </w:tc>
        <w:tc>
          <w:tcPr/>
          <w:p w:rsidR="00000000" w:rsidDel="00000000" w:rsidP="00000000" w:rsidRDefault="00000000" w:rsidRPr="00000000" w14:paraId="000001FC">
            <w:pP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1F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1F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77</w:t>
            </w:r>
          </w:p>
        </w:tc>
        <w:tc>
          <w:tcPr>
            <w:shd w:fill="auto" w:val="clear"/>
            <w:vAlign w:val="center"/>
          </w:tcPr>
          <w:p w:rsidR="00000000" w:rsidDel="00000000" w:rsidP="00000000" w:rsidRDefault="00000000" w:rsidRPr="00000000" w14:paraId="000001FF">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00">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320" w:hRule="atLeast"/>
          <w:tblHeader w:val="0"/>
        </w:trPr>
        <w:tc>
          <w:tcPr>
            <w:shd w:fill="auto" w:val="clear"/>
            <w:vAlign w:val="center"/>
          </w:tcPr>
          <w:p w:rsidR="00000000" w:rsidDel="00000000" w:rsidP="00000000" w:rsidRDefault="00000000" w:rsidRPr="00000000" w14:paraId="0000020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shd w:fill="auto" w:val="clear"/>
            <w:vAlign w:val="center"/>
          </w:tcPr>
          <w:p w:rsidR="00000000" w:rsidDel="00000000" w:rsidP="00000000" w:rsidRDefault="00000000" w:rsidRPr="00000000" w14:paraId="00000202">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Стіл кухонний обідній нерозкладний (прямокутний). </w:t>
            </w:r>
          </w:p>
          <w:p w:rsidR="00000000" w:rsidDel="00000000" w:rsidP="00000000" w:rsidRDefault="00000000" w:rsidRPr="00000000" w14:paraId="00000203">
            <w:pPr>
              <w:spacing w:line="240" w:lineRule="auto"/>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Розміри - ширина: 600 мм, довжина: 900 мм, висота: від 700-800 мм. Матеріал корпуса – ЛДСП. Крайкування: торці стільниці повинні бути захищені пластиковою крайкою ПВХ. Колір корпусу: "Дуб молочний" або еквівалент (світла деревна текстура пастельних відтінків)</w:t>
            </w:r>
            <w:r w:rsidDel="00000000" w:rsidR="00000000" w:rsidRPr="00000000">
              <w:rPr>
                <w:rtl w:val="0"/>
              </w:rPr>
            </w:r>
          </w:p>
        </w:tc>
        <w:tc>
          <w:tcPr/>
          <w:p w:rsidR="00000000" w:rsidDel="00000000" w:rsidP="00000000" w:rsidRDefault="00000000" w:rsidRPr="00000000" w14:paraId="00000204">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0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20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w:t>
            </w:r>
          </w:p>
        </w:tc>
        <w:tc>
          <w:tcPr>
            <w:shd w:fill="auto" w:val="clear"/>
            <w:vAlign w:val="center"/>
          </w:tcPr>
          <w:p w:rsidR="00000000" w:rsidDel="00000000" w:rsidP="00000000" w:rsidRDefault="00000000" w:rsidRPr="00000000" w14:paraId="00000207">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08">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240" w:hRule="atLeast"/>
          <w:tblHeader w:val="0"/>
        </w:trPr>
        <w:tc>
          <w:tcPr>
            <w:shd w:fill="auto" w:val="clear"/>
            <w:vAlign w:val="center"/>
          </w:tcPr>
          <w:p w:rsidR="00000000" w:rsidDel="00000000" w:rsidP="00000000" w:rsidRDefault="00000000" w:rsidRPr="00000000" w14:paraId="0000020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shd w:fill="auto" w:val="clear"/>
            <w:vAlign w:val="center"/>
          </w:tcPr>
          <w:p w:rsidR="00000000" w:rsidDel="00000000" w:rsidP="00000000" w:rsidRDefault="00000000" w:rsidRPr="00000000" w14:paraId="0000020A">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Стіл журнальний. </w:t>
            </w:r>
          </w:p>
          <w:p w:rsidR="00000000" w:rsidDel="00000000" w:rsidP="00000000" w:rsidRDefault="00000000" w:rsidRPr="00000000" w14:paraId="0000020B">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Розміри - ширина: 600-700 мм, довжина: 900-1015 мм, висота: 450-550 мм. Матеріал корпуса – ЛДСП. Наявність додаткової полиці з ЛДСП під стільницею, буде перевагою. Колір: "Дуб молочний" або еквівалент (світла деревна текстура пастельних відтінків)</w:t>
            </w:r>
            <w:r w:rsidDel="00000000" w:rsidR="00000000" w:rsidRPr="00000000">
              <w:rPr>
                <w:rtl w:val="0"/>
              </w:rPr>
            </w:r>
          </w:p>
        </w:tc>
        <w:tc>
          <w:tcPr/>
          <w:p w:rsidR="00000000" w:rsidDel="00000000" w:rsidP="00000000" w:rsidRDefault="00000000" w:rsidRPr="00000000" w14:paraId="0000020C">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0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20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shd w:fill="auto" w:val="clear"/>
            <w:vAlign w:val="center"/>
          </w:tcPr>
          <w:p w:rsidR="00000000" w:rsidDel="00000000" w:rsidP="00000000" w:rsidRDefault="00000000" w:rsidRPr="00000000" w14:paraId="0000020F">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10">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180" w:hRule="atLeast"/>
          <w:tblHeader w:val="0"/>
        </w:trPr>
        <w:tc>
          <w:tcPr>
            <w:shd w:fill="auto" w:val="clear"/>
            <w:vAlign w:val="center"/>
          </w:tcPr>
          <w:p w:rsidR="00000000" w:rsidDel="00000000" w:rsidP="00000000" w:rsidRDefault="00000000" w:rsidRPr="00000000" w14:paraId="0000021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shd w:fill="auto" w:val="clear"/>
            <w:vAlign w:val="center"/>
          </w:tcPr>
          <w:p w:rsidR="00000000" w:rsidDel="00000000" w:rsidP="00000000" w:rsidRDefault="00000000" w:rsidRPr="00000000" w14:paraId="00000212">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Стіл письмовий прямий. </w:t>
            </w:r>
          </w:p>
          <w:p w:rsidR="00000000" w:rsidDel="00000000" w:rsidP="00000000" w:rsidRDefault="00000000" w:rsidRPr="00000000" w14:paraId="00000213">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Розміри - ширина: 650-750 мм, довжина: 1500-1700 мм, висота: 700-760 мм. Матеріал корпуса – ЛДСП. Наявність додаткової полиці з ЛДСП під стільницею, буде перевагою. Колір: "Дуб молочний" або еквівалент (світла деревна текстура пастельних відтінків).</w:t>
            </w:r>
            <w:r w:rsidDel="00000000" w:rsidR="00000000" w:rsidRPr="00000000">
              <w:rPr>
                <w:rtl w:val="0"/>
              </w:rPr>
            </w:r>
          </w:p>
        </w:tc>
        <w:tc>
          <w:tcPr/>
          <w:p w:rsidR="00000000" w:rsidDel="00000000" w:rsidP="00000000" w:rsidRDefault="00000000" w:rsidRPr="00000000" w14:paraId="00000214">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1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21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shd w:fill="auto" w:val="clear"/>
            <w:vAlign w:val="center"/>
          </w:tcPr>
          <w:p w:rsidR="00000000" w:rsidDel="00000000" w:rsidP="00000000" w:rsidRDefault="00000000" w:rsidRPr="00000000" w14:paraId="00000217">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18">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20" w:hRule="atLeast"/>
          <w:tblHeader w:val="0"/>
        </w:trPr>
        <w:tc>
          <w:tcPr>
            <w:shd w:fill="auto" w:val="clear"/>
            <w:vAlign w:val="center"/>
          </w:tcPr>
          <w:p w:rsidR="00000000" w:rsidDel="00000000" w:rsidP="00000000" w:rsidRDefault="00000000" w:rsidRPr="00000000" w14:paraId="0000021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shd w:fill="auto" w:val="clear"/>
            <w:vAlign w:val="center"/>
          </w:tcPr>
          <w:p w:rsidR="00000000" w:rsidDel="00000000" w:rsidP="00000000" w:rsidRDefault="00000000" w:rsidRPr="00000000" w14:paraId="0000021A">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Стіл обідній розкладний. </w:t>
            </w:r>
          </w:p>
          <w:p w:rsidR="00000000" w:rsidDel="00000000" w:rsidP="00000000" w:rsidRDefault="00000000" w:rsidRPr="00000000" w14:paraId="0000021B">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Розміри – глибина: 600 мм, ширина: 900/1200 мм, висота: 730-750 мм.  Матеріал  – ЛДСП або деревина. Колір: "Дуб молочний" або еквівалент (світла деревна текстура пастельних відтінків). Крайкування: торці стільниці повинні бути захищені пластиковою крайкою ПВХ. Ніжки можуть бути металеві, або дерев'яні.</w:t>
            </w:r>
            <w:r w:rsidDel="00000000" w:rsidR="00000000" w:rsidRPr="00000000">
              <w:rPr>
                <w:rtl w:val="0"/>
              </w:rPr>
            </w:r>
          </w:p>
        </w:tc>
        <w:tc>
          <w:tcPr/>
          <w:p w:rsidR="00000000" w:rsidDel="00000000" w:rsidP="00000000" w:rsidRDefault="00000000" w:rsidRPr="00000000" w14:paraId="0000021C">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1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21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shd w:fill="auto" w:val="clear"/>
            <w:vAlign w:val="center"/>
          </w:tcPr>
          <w:p w:rsidR="00000000" w:rsidDel="00000000" w:rsidP="00000000" w:rsidRDefault="00000000" w:rsidRPr="00000000" w14:paraId="0000021F">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20">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911.71875" w:hRule="atLeast"/>
          <w:tblHeader w:val="0"/>
        </w:trPr>
        <w:tc>
          <w:tcPr>
            <w:shd w:fill="auto" w:val="clear"/>
            <w:vAlign w:val="center"/>
          </w:tcPr>
          <w:p w:rsidR="00000000" w:rsidDel="00000000" w:rsidP="00000000" w:rsidRDefault="00000000" w:rsidRPr="00000000" w14:paraId="0000022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shd w:fill="auto" w:val="clear"/>
            <w:vAlign w:val="center"/>
          </w:tcPr>
          <w:p w:rsidR="00000000" w:rsidDel="00000000" w:rsidP="00000000" w:rsidRDefault="00000000" w:rsidRPr="00000000" w14:paraId="00000222">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Шафа купе корпусна. </w:t>
            </w:r>
          </w:p>
          <w:p w:rsidR="00000000" w:rsidDel="00000000" w:rsidP="00000000" w:rsidRDefault="00000000" w:rsidRPr="00000000" w14:paraId="00000223">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Окремо розташована, дводверна, з розсувною системою відкривання. Розміри - ширина: 1400 мм, висота: 2100 мм, глибина: 600 мм. Матеріал корпуса – ЛДСП, фасад дверей – ЛДСП. Колір корпусу: "Дуб молочний" або еквівалент (світла деревна текстура пастельних відтінків).</w:t>
            </w:r>
            <w:r w:rsidDel="00000000" w:rsidR="00000000" w:rsidRPr="00000000">
              <w:rPr>
                <w:rtl w:val="0"/>
              </w:rPr>
            </w:r>
          </w:p>
        </w:tc>
        <w:tc>
          <w:tcPr/>
          <w:p w:rsidR="00000000" w:rsidDel="00000000" w:rsidP="00000000" w:rsidRDefault="00000000" w:rsidRPr="00000000" w14:paraId="00000224">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2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22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shd w:fill="auto" w:val="clear"/>
            <w:vAlign w:val="center"/>
          </w:tcPr>
          <w:p w:rsidR="00000000" w:rsidDel="00000000" w:rsidP="00000000" w:rsidRDefault="00000000" w:rsidRPr="00000000" w14:paraId="00000227">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28">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491.484375" w:hRule="atLeast"/>
          <w:tblHeader w:val="0"/>
        </w:trPr>
        <w:tc>
          <w:tcPr>
            <w:shd w:fill="auto" w:val="clear"/>
            <w:vAlign w:val="center"/>
          </w:tcPr>
          <w:p w:rsidR="00000000" w:rsidDel="00000000" w:rsidP="00000000" w:rsidRDefault="00000000" w:rsidRPr="00000000" w14:paraId="0000022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shd w:fill="auto" w:val="clear"/>
            <w:vAlign w:val="center"/>
          </w:tcPr>
          <w:p w:rsidR="00000000" w:rsidDel="00000000" w:rsidP="00000000" w:rsidRDefault="00000000" w:rsidRPr="00000000" w14:paraId="0000022A">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Шафа гардеробна тридверна з висувними шухлядами. </w:t>
            </w:r>
          </w:p>
          <w:p w:rsidR="00000000" w:rsidDel="00000000" w:rsidP="00000000" w:rsidRDefault="00000000" w:rsidRPr="00000000" w14:paraId="0000022B">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Розміри – ширина: до 1210мм,  глибина: до 520 мм, висота: до 1950 мм. Матеріал корпуса – ЛДСП. Кількість дверей - 3шт (тридверна розпашна система). Всі відділення закриваються глухими фасадами. Полиці стаціонарні та знімні в кількості не менше 5 шт. для складених речей. Висувні шухляди: Вбудований блок із 2-х висувних шухляд. Лицеві ручки. Кольори внутрішні:  "Дуб артізан" або еквівалент. Колір фасаду: «Кашемір» або еквівалент.</w:t>
            </w:r>
            <w:r w:rsidDel="00000000" w:rsidR="00000000" w:rsidRPr="00000000">
              <w:rPr>
                <w:rtl w:val="0"/>
              </w:rPr>
            </w:r>
          </w:p>
        </w:tc>
        <w:tc>
          <w:tcPr/>
          <w:p w:rsidR="00000000" w:rsidDel="00000000" w:rsidP="00000000" w:rsidRDefault="00000000" w:rsidRPr="00000000" w14:paraId="0000022C">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2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22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shd w:fill="auto" w:val="clear"/>
            <w:vAlign w:val="center"/>
          </w:tcPr>
          <w:p w:rsidR="00000000" w:rsidDel="00000000" w:rsidP="00000000" w:rsidRDefault="00000000" w:rsidRPr="00000000" w14:paraId="0000022F">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30">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208.671875" w:hRule="atLeast"/>
          <w:tblHeader w:val="0"/>
        </w:trPr>
        <w:tc>
          <w:tcPr>
            <w:shd w:fill="auto" w:val="clear"/>
            <w:vAlign w:val="center"/>
          </w:tcPr>
          <w:p w:rsidR="00000000" w:rsidDel="00000000" w:rsidP="00000000" w:rsidRDefault="00000000" w:rsidRPr="00000000" w14:paraId="0000023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shd w:fill="auto" w:val="clear"/>
            <w:vAlign w:val="center"/>
          </w:tcPr>
          <w:p w:rsidR="00000000" w:rsidDel="00000000" w:rsidP="00000000" w:rsidRDefault="00000000" w:rsidRPr="00000000" w14:paraId="00000232">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Шафа гардеробна тридверна з висувними шухлядами. </w:t>
            </w:r>
          </w:p>
          <w:p w:rsidR="00000000" w:rsidDel="00000000" w:rsidP="00000000" w:rsidRDefault="00000000" w:rsidRPr="00000000" w14:paraId="00000233">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Розміри – ширина: 1000-1400 мм, глибина: 500 мм, висота: до 2400 мм. Матеріал корпуса – ЛДСП. Платяне відділення з полицями. Висувні шухляди. Колір корпусу: "Дуб молочний" або еквівалент (світла деревна текстура пастельних відтінків)</w:t>
            </w:r>
            <w:r w:rsidDel="00000000" w:rsidR="00000000" w:rsidRPr="00000000">
              <w:rPr>
                <w:rtl w:val="0"/>
              </w:rPr>
            </w:r>
          </w:p>
        </w:tc>
        <w:tc>
          <w:tcPr/>
          <w:p w:rsidR="00000000" w:rsidDel="00000000" w:rsidP="00000000" w:rsidRDefault="00000000" w:rsidRPr="00000000" w14:paraId="00000234">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3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23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shd w:fill="auto" w:val="clear"/>
            <w:vAlign w:val="center"/>
          </w:tcPr>
          <w:p w:rsidR="00000000" w:rsidDel="00000000" w:rsidP="00000000" w:rsidRDefault="00000000" w:rsidRPr="00000000" w14:paraId="00000237">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38">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20" w:hRule="atLeast"/>
          <w:tblHeader w:val="0"/>
        </w:trPr>
        <w:tc>
          <w:tcPr>
            <w:shd w:fill="auto" w:val="clear"/>
            <w:vAlign w:val="center"/>
          </w:tcPr>
          <w:p w:rsidR="00000000" w:rsidDel="00000000" w:rsidP="00000000" w:rsidRDefault="00000000" w:rsidRPr="00000000" w14:paraId="0000023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shd w:fill="auto" w:val="clear"/>
            <w:vAlign w:val="center"/>
          </w:tcPr>
          <w:p w:rsidR="00000000" w:rsidDel="00000000" w:rsidP="00000000" w:rsidRDefault="00000000" w:rsidRPr="00000000" w14:paraId="0000023A">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Шафа книжкова 4-дверна. </w:t>
            </w:r>
          </w:p>
          <w:p w:rsidR="00000000" w:rsidDel="00000000" w:rsidP="00000000" w:rsidRDefault="00000000" w:rsidRPr="00000000" w14:paraId="0000023B">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Розміри – ширина: 600-800 мм, глибина: 360-410 мм,  висота: 1800-2000 мм. Розпашні двері з ЛДСП в кількості 4 шт. (4-дверна система, розділена на верхнє та нижнє відділення). Матеріал корпуса – ЛДСП. Колір: "Дуб молочний" або еквівалент (світла деревна текстура пастельних відтінків).</w:t>
            </w:r>
            <w:r w:rsidDel="00000000" w:rsidR="00000000" w:rsidRPr="00000000">
              <w:rPr>
                <w:rtl w:val="0"/>
              </w:rPr>
            </w:r>
          </w:p>
        </w:tc>
        <w:tc>
          <w:tcPr/>
          <w:p w:rsidR="00000000" w:rsidDel="00000000" w:rsidP="00000000" w:rsidRDefault="00000000" w:rsidRPr="00000000" w14:paraId="0000023C">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3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23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shd w:fill="auto" w:val="clear"/>
            <w:vAlign w:val="center"/>
          </w:tcPr>
          <w:p w:rsidR="00000000" w:rsidDel="00000000" w:rsidP="00000000" w:rsidRDefault="00000000" w:rsidRPr="00000000" w14:paraId="0000023F">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40">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20" w:hRule="atLeast"/>
          <w:tblHeader w:val="0"/>
        </w:trPr>
        <w:tc>
          <w:tcPr>
            <w:shd w:fill="auto" w:val="clear"/>
            <w:vAlign w:val="center"/>
          </w:tcPr>
          <w:p w:rsidR="00000000" w:rsidDel="00000000" w:rsidP="00000000" w:rsidRDefault="00000000" w:rsidRPr="00000000" w14:paraId="0000024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shd w:fill="auto" w:val="clear"/>
            <w:vAlign w:val="center"/>
          </w:tcPr>
          <w:p w:rsidR="00000000" w:rsidDel="00000000" w:rsidP="00000000" w:rsidRDefault="00000000" w:rsidRPr="00000000" w14:paraId="00000242">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Стелаж вертикальний.  </w:t>
            </w:r>
          </w:p>
          <w:p w:rsidR="00000000" w:rsidDel="00000000" w:rsidP="00000000" w:rsidRDefault="00000000" w:rsidRPr="00000000" w14:paraId="00000243">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Розміри – висота: 1800-2000 мм, ширина: 600-650 мм, глибина: 220-350 мм Кількість відкритих полиць - 4 шт (утворюють 5 зон зберігання). Матеріал корпуса – ЛДСП. Колір каркаса та полиць: «Дуб сонома» або еквівалент (світлий деревний відтінок пастельних сіро-бежевих тонів).</w:t>
            </w:r>
            <w:r w:rsidDel="00000000" w:rsidR="00000000" w:rsidRPr="00000000">
              <w:rPr>
                <w:rtl w:val="0"/>
              </w:rPr>
            </w:r>
          </w:p>
        </w:tc>
        <w:tc>
          <w:tcPr/>
          <w:p w:rsidR="00000000" w:rsidDel="00000000" w:rsidP="00000000" w:rsidRDefault="00000000" w:rsidRPr="00000000" w14:paraId="00000244">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4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24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shd w:fill="auto" w:val="clear"/>
            <w:vAlign w:val="center"/>
          </w:tcPr>
          <w:p w:rsidR="00000000" w:rsidDel="00000000" w:rsidP="00000000" w:rsidRDefault="00000000" w:rsidRPr="00000000" w14:paraId="00000247">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48">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20" w:hRule="atLeast"/>
          <w:tblHeader w:val="0"/>
        </w:trPr>
        <w:tc>
          <w:tcPr>
            <w:shd w:fill="auto" w:val="clear"/>
            <w:vAlign w:val="center"/>
          </w:tcPr>
          <w:p w:rsidR="00000000" w:rsidDel="00000000" w:rsidP="00000000" w:rsidRDefault="00000000" w:rsidRPr="00000000" w14:paraId="0000024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shd w:fill="auto" w:val="clear"/>
            <w:vAlign w:val="center"/>
          </w:tcPr>
          <w:p w:rsidR="00000000" w:rsidDel="00000000" w:rsidP="00000000" w:rsidRDefault="00000000" w:rsidRPr="00000000" w14:paraId="0000024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Дзеркало настінне прямокутне з закругленими кутами на основі з ЛДСП.</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4B">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Форма: прямокутна із закругленими кутами/фасками для забезпечення естетичного вигляду та безпеки експлуатації. Розмір – ширина: 400-500 мм, висота: 600-800 мм. Колір ЛДСП: "Дуб молочний" або еквівалент (світла деревна текстура пастельних відтінків).</w:t>
            </w:r>
            <w:r w:rsidDel="00000000" w:rsidR="00000000" w:rsidRPr="00000000">
              <w:rPr>
                <w:rtl w:val="0"/>
              </w:rPr>
            </w:r>
          </w:p>
        </w:tc>
        <w:tc>
          <w:tcPr/>
          <w:p w:rsidR="00000000" w:rsidDel="00000000" w:rsidP="00000000" w:rsidRDefault="00000000" w:rsidRPr="00000000" w14:paraId="0000024C">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4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24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shd w:fill="auto" w:val="clear"/>
            <w:vAlign w:val="center"/>
          </w:tcPr>
          <w:p w:rsidR="00000000" w:rsidDel="00000000" w:rsidP="00000000" w:rsidRDefault="00000000" w:rsidRPr="00000000" w14:paraId="0000024F">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50">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20" w:hRule="atLeast"/>
          <w:tblHeader w:val="0"/>
        </w:trPr>
        <w:tc>
          <w:tcPr>
            <w:shd w:fill="auto" w:val="clear"/>
            <w:vAlign w:val="center"/>
          </w:tcPr>
          <w:p w:rsidR="00000000" w:rsidDel="00000000" w:rsidP="00000000" w:rsidRDefault="00000000" w:rsidRPr="00000000" w14:paraId="0000025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shd w:fill="auto" w:val="clear"/>
            <w:vAlign w:val="center"/>
          </w:tcPr>
          <w:p w:rsidR="00000000" w:rsidDel="00000000" w:rsidP="00000000" w:rsidRDefault="00000000" w:rsidRPr="00000000" w14:paraId="0000025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Стілець розкладний на металевому каркасі.</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53">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Розмір – ширина: 400-500 мм, глибина: 400-500 мм, висота стільця з урахуванням спинки: 760-800 мм. Допустиме навантаження: від 120кг</w:t>
            </w:r>
            <w:r w:rsidDel="00000000" w:rsidR="00000000" w:rsidRPr="00000000">
              <w:rPr>
                <w:rtl w:val="0"/>
              </w:rPr>
            </w:r>
          </w:p>
        </w:tc>
        <w:tc>
          <w:tcPr/>
          <w:p w:rsidR="00000000" w:rsidDel="00000000" w:rsidP="00000000" w:rsidRDefault="00000000" w:rsidRPr="00000000" w14:paraId="00000254">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5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25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shd w:fill="auto" w:val="clear"/>
            <w:vAlign w:val="center"/>
          </w:tcPr>
          <w:p w:rsidR="00000000" w:rsidDel="00000000" w:rsidP="00000000" w:rsidRDefault="00000000" w:rsidRPr="00000000" w14:paraId="00000257">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58">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670" w:hRule="atLeast"/>
          <w:tblHeader w:val="0"/>
        </w:trPr>
        <w:tc>
          <w:tcPr>
            <w:shd w:fill="auto" w:val="clear"/>
            <w:vAlign w:val="center"/>
          </w:tcPr>
          <w:p w:rsidR="00000000" w:rsidDel="00000000" w:rsidP="00000000" w:rsidRDefault="00000000" w:rsidRPr="00000000" w14:paraId="0000025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shd w:fill="auto" w:val="clear"/>
            <w:vAlign w:val="center"/>
          </w:tcPr>
          <w:p w:rsidR="00000000" w:rsidDel="00000000" w:rsidP="00000000" w:rsidRDefault="00000000" w:rsidRPr="00000000" w14:paraId="0000025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Стілець ISO (ІЗО, ІСО).</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5B">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Стілець на металевому каркасі, на 4-х ніжках (без коліщаток, без підлокітників, без поворотних механізмів), зі спинкою. Розмір – ширина: 535-555 мм, глибина: 410-450 мм, висота: 770-800 мм. Навантаження: не менше 100кг. Каркас металевий. Матеріал оббивки: щільна, зносостійка меблева тканина (типу Cagliari або еквівалент). Колір оббивки: чорний.</w:t>
            </w:r>
            <w:r w:rsidDel="00000000" w:rsidR="00000000" w:rsidRPr="00000000">
              <w:rPr>
                <w:rtl w:val="0"/>
              </w:rPr>
            </w:r>
          </w:p>
        </w:tc>
        <w:tc>
          <w:tcPr/>
          <w:p w:rsidR="00000000" w:rsidDel="00000000" w:rsidP="00000000" w:rsidRDefault="00000000" w:rsidRPr="00000000" w14:paraId="0000025C">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5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25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67</w:t>
            </w:r>
          </w:p>
        </w:tc>
        <w:tc>
          <w:tcPr>
            <w:shd w:fill="auto" w:val="clear"/>
            <w:vAlign w:val="center"/>
          </w:tcPr>
          <w:p w:rsidR="00000000" w:rsidDel="00000000" w:rsidP="00000000" w:rsidRDefault="00000000" w:rsidRPr="00000000" w14:paraId="0000025F">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60">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098" w:hRule="atLeast"/>
          <w:tblHeader w:val="0"/>
        </w:trPr>
        <w:tc>
          <w:tcPr>
            <w:shd w:fill="auto" w:val="clear"/>
            <w:vAlign w:val="center"/>
          </w:tcPr>
          <w:p w:rsidR="00000000" w:rsidDel="00000000" w:rsidP="00000000" w:rsidRDefault="00000000" w:rsidRPr="00000000" w14:paraId="0000026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w:t>
            </w:r>
          </w:p>
        </w:tc>
        <w:tc>
          <w:tcPr>
            <w:shd w:fill="auto" w:val="clear"/>
            <w:vAlign w:val="center"/>
          </w:tcPr>
          <w:p w:rsidR="00000000" w:rsidDel="00000000" w:rsidP="00000000" w:rsidRDefault="00000000" w:rsidRPr="00000000" w14:paraId="00000262">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Стілець обідній. </w:t>
            </w:r>
          </w:p>
          <w:p w:rsidR="00000000" w:rsidDel="00000000" w:rsidP="00000000" w:rsidRDefault="00000000" w:rsidRPr="00000000" w14:paraId="00000263">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Розміри – ширина: 480-510 мм, глибина: 410-450 мм, висота: 800-860 мм, висота від підлоги до сидіння: 460-480мм. Максимальне навантаження: не менше 110кг. Матеріали каркасу: натуральне дерево (бук, ясень або еквівалент). Матеріали седіння: пластик, метал,  тканина. Колір ніжок: Світле дерево (натуральний деревний відтінок).</w:t>
            </w:r>
            <w:r w:rsidDel="00000000" w:rsidR="00000000" w:rsidRPr="00000000">
              <w:rPr>
                <w:rtl w:val="0"/>
              </w:rPr>
            </w:r>
          </w:p>
        </w:tc>
        <w:tc>
          <w:tcPr/>
          <w:p w:rsidR="00000000" w:rsidDel="00000000" w:rsidP="00000000" w:rsidRDefault="00000000" w:rsidRPr="00000000" w14:paraId="00000264">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6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26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shd w:fill="auto" w:val="clear"/>
            <w:vAlign w:val="center"/>
          </w:tcPr>
          <w:p w:rsidR="00000000" w:rsidDel="00000000" w:rsidP="00000000" w:rsidRDefault="00000000" w:rsidRPr="00000000" w14:paraId="00000267">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68">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533" w:hRule="atLeast"/>
          <w:tblHeader w:val="0"/>
        </w:trPr>
        <w:tc>
          <w:tcPr>
            <w:shd w:fill="auto" w:val="clear"/>
            <w:vAlign w:val="center"/>
          </w:tcPr>
          <w:p w:rsidR="00000000" w:rsidDel="00000000" w:rsidP="00000000" w:rsidRDefault="00000000" w:rsidRPr="00000000" w14:paraId="0000026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shd w:fill="auto" w:val="clear"/>
            <w:vAlign w:val="center"/>
          </w:tcPr>
          <w:p w:rsidR="00000000" w:rsidDel="00000000" w:rsidP="00000000" w:rsidRDefault="00000000" w:rsidRPr="00000000" w14:paraId="0000026A">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Верхній кухонний модуль.</w:t>
            </w:r>
          </w:p>
          <w:p w:rsidR="00000000" w:rsidDel="00000000" w:rsidP="00000000" w:rsidRDefault="00000000" w:rsidRPr="00000000" w14:paraId="0000026B">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 Навісний із нішею  з комбінованою системою зберігання (закрите відділення + відкрита ніша). Розміри – (ВхШхГ), 600 х 600 х 320 мм. Матеріал корпусу та фасаду – ЛДСП. Колір: Колір: "Дуб молочний" або еквівалент (світла деревна текстура пастельних відтінків).</w:t>
            </w:r>
            <w:r w:rsidDel="00000000" w:rsidR="00000000" w:rsidRPr="00000000">
              <w:rPr>
                <w:rtl w:val="0"/>
              </w:rPr>
            </w:r>
          </w:p>
        </w:tc>
        <w:tc>
          <w:tcPr/>
          <w:p w:rsidR="00000000" w:rsidDel="00000000" w:rsidP="00000000" w:rsidRDefault="00000000" w:rsidRPr="00000000" w14:paraId="0000026C">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6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26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42</w:t>
            </w:r>
          </w:p>
        </w:tc>
        <w:tc>
          <w:tcPr>
            <w:shd w:fill="auto" w:val="clear"/>
            <w:vAlign w:val="center"/>
          </w:tcPr>
          <w:p w:rsidR="00000000" w:rsidDel="00000000" w:rsidP="00000000" w:rsidRDefault="00000000" w:rsidRPr="00000000" w14:paraId="0000026F">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70">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20" w:hRule="atLeast"/>
          <w:tblHeader w:val="0"/>
        </w:trPr>
        <w:tc>
          <w:tcPr>
            <w:shd w:fill="auto" w:val="clear"/>
            <w:vAlign w:val="center"/>
          </w:tcPr>
          <w:p w:rsidR="00000000" w:rsidDel="00000000" w:rsidP="00000000" w:rsidRDefault="00000000" w:rsidRPr="00000000" w14:paraId="0000027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shd w:fill="auto" w:val="clear"/>
            <w:vAlign w:val="center"/>
          </w:tcPr>
          <w:p w:rsidR="00000000" w:rsidDel="00000000" w:rsidP="00000000" w:rsidRDefault="00000000" w:rsidRPr="00000000" w14:paraId="00000272">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Кухонний гарнітур. </w:t>
            </w:r>
          </w:p>
          <w:p w:rsidR="00000000" w:rsidDel="00000000" w:rsidP="00000000" w:rsidRDefault="00000000" w:rsidRPr="00000000" w14:paraId="00000273">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Модульний прямий, без мийки, довжина нижнього та верхнього рівня – 3500 мм, матеріал корпусу та фасаду – ЛДСП. Колір фасаду:  бетон (або сірий), стільниця – товщина 38 мм. Колір: Дуб Сонома.</w:t>
            </w:r>
            <w:r w:rsidDel="00000000" w:rsidR="00000000" w:rsidRPr="00000000">
              <w:rPr>
                <w:rtl w:val="0"/>
              </w:rPr>
            </w:r>
          </w:p>
        </w:tc>
        <w:tc>
          <w:tcPr/>
          <w:p w:rsidR="00000000" w:rsidDel="00000000" w:rsidP="00000000" w:rsidRDefault="00000000" w:rsidRPr="00000000" w14:paraId="00000274">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75">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К-кт</w:t>
            </w:r>
          </w:p>
        </w:tc>
        <w:tc>
          <w:tcPr>
            <w:shd w:fill="auto" w:val="clear"/>
            <w:vAlign w:val="center"/>
          </w:tcPr>
          <w:p w:rsidR="00000000" w:rsidDel="00000000" w:rsidP="00000000" w:rsidRDefault="00000000" w:rsidRPr="00000000" w14:paraId="0000027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shd w:fill="auto" w:val="clear"/>
            <w:vAlign w:val="center"/>
          </w:tcPr>
          <w:p w:rsidR="00000000" w:rsidDel="00000000" w:rsidP="00000000" w:rsidRDefault="00000000" w:rsidRPr="00000000" w14:paraId="00000277">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78">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20" w:hRule="atLeast"/>
          <w:tblHeader w:val="0"/>
        </w:trPr>
        <w:tc>
          <w:tcPr>
            <w:shd w:fill="auto" w:val="clear"/>
            <w:vAlign w:val="center"/>
          </w:tcPr>
          <w:p w:rsidR="00000000" w:rsidDel="00000000" w:rsidP="00000000" w:rsidRDefault="00000000" w:rsidRPr="00000000" w14:paraId="0000027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shd w:fill="auto" w:val="clear"/>
            <w:vAlign w:val="center"/>
          </w:tcPr>
          <w:p w:rsidR="00000000" w:rsidDel="00000000" w:rsidP="00000000" w:rsidRDefault="00000000" w:rsidRPr="00000000" w14:paraId="0000027A">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Тумба з мийкою для кухні. </w:t>
            </w:r>
          </w:p>
          <w:p w:rsidR="00000000" w:rsidDel="00000000" w:rsidP="00000000" w:rsidRDefault="00000000" w:rsidRPr="00000000" w14:paraId="0000027B">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Мтеріал тумби та дверцят – ЛДСП. </w:t>
            </w:r>
          </w:p>
          <w:p w:rsidR="00000000" w:rsidDel="00000000" w:rsidP="00000000" w:rsidRDefault="00000000" w:rsidRPr="00000000" w14:paraId="0000027C">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Мийка – матеріал: метал (нержавіюча сталь) Розмір – ширина: 600 мм, глибина: 600 мм, висота: 800-900 мм.</w:t>
            </w:r>
          </w:p>
          <w:p w:rsidR="00000000" w:rsidDel="00000000" w:rsidP="00000000" w:rsidRDefault="00000000" w:rsidRPr="00000000" w14:paraId="0000027D">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Колір фасаду: Дуб сонома/Білий гладкий.</w:t>
            </w:r>
            <w:r w:rsidDel="00000000" w:rsidR="00000000" w:rsidRPr="00000000">
              <w:rPr>
                <w:rtl w:val="0"/>
              </w:rPr>
            </w:r>
          </w:p>
        </w:tc>
        <w:tc>
          <w:tcPr/>
          <w:p w:rsidR="00000000" w:rsidDel="00000000" w:rsidP="00000000" w:rsidRDefault="00000000" w:rsidRPr="00000000" w14:paraId="0000027E">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7F">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28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shd w:fill="auto" w:val="clear"/>
            <w:vAlign w:val="center"/>
          </w:tcPr>
          <w:p w:rsidR="00000000" w:rsidDel="00000000" w:rsidP="00000000" w:rsidRDefault="00000000" w:rsidRPr="00000000" w14:paraId="00000281">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82">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20" w:hRule="atLeast"/>
          <w:tblHeader w:val="0"/>
        </w:trPr>
        <w:tc>
          <w:tcPr>
            <w:shd w:fill="auto" w:val="clear"/>
            <w:vAlign w:val="center"/>
          </w:tcPr>
          <w:p w:rsidR="00000000" w:rsidDel="00000000" w:rsidP="00000000" w:rsidRDefault="00000000" w:rsidRPr="00000000" w14:paraId="00000283">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shd w:fill="auto" w:val="clear"/>
            <w:vAlign w:val="center"/>
          </w:tcPr>
          <w:p w:rsidR="00000000" w:rsidDel="00000000" w:rsidP="00000000" w:rsidRDefault="00000000" w:rsidRPr="00000000" w14:paraId="00000284">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Шафа-сушка навісна, дводверна.</w:t>
            </w:r>
          </w:p>
          <w:p w:rsidR="00000000" w:rsidDel="00000000" w:rsidP="00000000" w:rsidRDefault="00000000" w:rsidRPr="00000000" w14:paraId="00000285">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 Матеріал шафи та дверцят – ЛДСП. Розмір – ширина: 600 мм, висота: 700-800 мм, глибина: 300-350 мм. Колір: Дуб сонома/Білий гладкий</w:t>
            </w:r>
            <w:r w:rsidDel="00000000" w:rsidR="00000000" w:rsidRPr="00000000">
              <w:rPr>
                <w:rtl w:val="0"/>
              </w:rPr>
            </w:r>
          </w:p>
        </w:tc>
        <w:tc>
          <w:tcPr/>
          <w:p w:rsidR="00000000" w:rsidDel="00000000" w:rsidP="00000000" w:rsidRDefault="00000000" w:rsidRPr="00000000" w14:paraId="00000286">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8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шт</w:t>
            </w:r>
          </w:p>
        </w:tc>
        <w:tc>
          <w:tcPr>
            <w:shd w:fill="auto" w:val="clear"/>
            <w:vAlign w:val="center"/>
          </w:tcPr>
          <w:p w:rsidR="00000000" w:rsidDel="00000000" w:rsidP="00000000" w:rsidRDefault="00000000" w:rsidRPr="00000000" w14:paraId="00000288">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shd w:fill="auto" w:val="clear"/>
            <w:vAlign w:val="center"/>
          </w:tcPr>
          <w:p w:rsidR="00000000" w:rsidDel="00000000" w:rsidP="00000000" w:rsidRDefault="00000000" w:rsidRPr="00000000" w14:paraId="00000289">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8A">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30" w:hRule="atLeast"/>
          <w:tblHeader w:val="0"/>
        </w:trPr>
        <w:tc>
          <w:tcPr>
            <w:gridSpan w:val="2"/>
            <w:shd w:fill="ffffff" w:val="clear"/>
            <w:vAlign w:val="center"/>
          </w:tcPr>
          <w:p w:rsidR="00000000" w:rsidDel="00000000" w:rsidP="00000000" w:rsidRDefault="00000000" w:rsidRPr="00000000" w14:paraId="0000028B">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РАЗОМ</w:t>
            </w:r>
          </w:p>
        </w:tc>
        <w:tc>
          <w:tcPr>
            <w:shd w:fill="ffffff" w:val="clear"/>
          </w:tcPr>
          <w:p w:rsidR="00000000" w:rsidDel="00000000" w:rsidP="00000000" w:rsidRDefault="00000000" w:rsidRPr="00000000" w14:paraId="0000028D">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28E">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tc>
        <w:tc>
          <w:tcPr>
            <w:shd w:fill="ffffff" w:val="clear"/>
            <w:vAlign w:val="center"/>
          </w:tcPr>
          <w:p w:rsidR="00000000" w:rsidDel="00000000" w:rsidP="00000000" w:rsidRDefault="00000000" w:rsidRPr="00000000" w14:paraId="0000028F">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tc>
        <w:tc>
          <w:tcPr>
            <w:shd w:fill="ffffff" w:val="clear"/>
            <w:vAlign w:val="center"/>
          </w:tcPr>
          <w:p w:rsidR="00000000" w:rsidDel="00000000" w:rsidP="00000000" w:rsidRDefault="00000000" w:rsidRPr="00000000" w14:paraId="00000290">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tc>
        <w:tc>
          <w:tcPr>
            <w:shd w:fill="ffffff" w:val="clear"/>
            <w:vAlign w:val="center"/>
          </w:tcPr>
          <w:p w:rsidR="00000000" w:rsidDel="00000000" w:rsidP="00000000" w:rsidRDefault="00000000" w:rsidRPr="00000000" w14:paraId="00000291">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tc>
      </w:tr>
    </w:tbl>
    <w:p w:rsidR="00000000" w:rsidDel="00000000" w:rsidP="00000000" w:rsidRDefault="00000000" w:rsidRPr="00000000" w14:paraId="00000292">
      <w:pPr>
        <w:spacing w:after="240" w:before="240" w:lineRule="auto"/>
        <w:jc w:val="both"/>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Примітки від Замовника: Учасник надає пропозицію з урахуванням безкоштовного надання послуг з доставки, розвантаження та заносу.</w:t>
      </w:r>
    </w:p>
    <w:p w:rsidR="00000000" w:rsidDel="00000000" w:rsidP="00000000" w:rsidRDefault="00000000" w:rsidRPr="00000000" w14:paraId="00000293">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294">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295">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296">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Примітки:</w:t>
      </w:r>
    </w:p>
    <w:p w:rsidR="00000000" w:rsidDel="00000000" w:rsidP="00000000" w:rsidRDefault="00000000" w:rsidRPr="00000000" w14:paraId="00000297">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*До розгляду приймається еквівалент запропонованого товару, характеристики якого є відповідними або покращеними.</w:t>
      </w:r>
    </w:p>
    <w:p w:rsidR="00000000" w:rsidDel="00000000" w:rsidP="00000000" w:rsidRDefault="00000000" w:rsidRPr="00000000" w14:paraId="00000298">
      <w:pPr>
        <w:spacing w:after="240" w:before="240" w:lineRule="auto"/>
        <w:jc w:val="both"/>
        <w:rPr>
          <w:rFonts w:ascii="Times New Roman" w:cs="Times New Roman" w:eastAsia="Times New Roman" w:hAnsi="Times New Roman"/>
          <w:color w:val="1b1b1b"/>
          <w:sz w:val="24"/>
          <w:szCs w:val="24"/>
        </w:rPr>
      </w:pPr>
      <w:r w:rsidDel="00000000" w:rsidR="00000000" w:rsidRPr="00000000">
        <w:rPr>
          <w:rtl w:val="0"/>
        </w:rPr>
      </w:r>
    </w:p>
    <w:p w:rsidR="00000000" w:rsidDel="00000000" w:rsidP="00000000" w:rsidRDefault="00000000" w:rsidRPr="00000000" w14:paraId="00000299">
      <w:pPr>
        <w:spacing w:after="240" w:before="240" w:lineRule="auto"/>
        <w:jc w:val="both"/>
        <w:rPr>
          <w:rFonts w:ascii="Times New Roman" w:cs="Times New Roman" w:eastAsia="Times New Roman" w:hAnsi="Times New Roman"/>
          <w:color w:val="1b1b1b"/>
          <w:sz w:val="24"/>
          <w:szCs w:val="24"/>
        </w:rPr>
      </w:pPr>
      <w:r w:rsidDel="00000000" w:rsidR="00000000" w:rsidRPr="00000000">
        <w:rPr>
          <w:rtl w:val="0"/>
        </w:rPr>
      </w:r>
    </w:p>
    <w:p w:rsidR="00000000" w:rsidDel="00000000" w:rsidP="00000000" w:rsidRDefault="00000000" w:rsidRPr="00000000" w14:paraId="0000029A">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29B">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Дата:</w:t>
      </w:r>
    </w:p>
    <w:p w:rsidR="00000000" w:rsidDel="00000000" w:rsidP="00000000" w:rsidRDefault="00000000" w:rsidRPr="00000000" w14:paraId="0000029C">
      <w:pPr>
        <w:spacing w:after="240" w:before="240" w:lineRule="auto"/>
        <w:jc w:val="both"/>
        <w:rPr>
          <w:rFonts w:ascii="Times New Roman" w:cs="Times New Roman" w:eastAsia="Times New Roman" w:hAnsi="Times New Roman"/>
          <w:color w:val="1b1b1b"/>
          <w:sz w:val="24"/>
          <w:szCs w:val="24"/>
        </w:rPr>
      </w:pPr>
      <w:r w:rsidDel="00000000" w:rsidR="00000000" w:rsidRPr="00000000">
        <w:rPr>
          <w:rtl w:val="0"/>
        </w:rPr>
      </w:r>
    </w:p>
    <w:p w:rsidR="00000000" w:rsidDel="00000000" w:rsidP="00000000" w:rsidRDefault="00000000" w:rsidRPr="00000000" w14:paraId="0000029D">
      <w:pPr>
        <w:spacing w:after="240" w:before="240" w:lineRule="auto"/>
        <w:jc w:val="both"/>
        <w:rPr>
          <w:rFonts w:ascii="Times New Roman" w:cs="Times New Roman" w:eastAsia="Times New Roman" w:hAnsi="Times New Roman"/>
          <w:color w:val="1b1b1b"/>
          <w:sz w:val="24"/>
          <w:szCs w:val="24"/>
        </w:rPr>
      </w:pPr>
      <w:r w:rsidDel="00000000" w:rsidR="00000000" w:rsidRPr="00000000">
        <w:rPr>
          <w:rtl w:val="0"/>
        </w:rPr>
      </w:r>
    </w:p>
    <w:p w:rsidR="00000000" w:rsidDel="00000000" w:rsidP="00000000" w:rsidRDefault="00000000" w:rsidRPr="00000000" w14:paraId="0000029E">
      <w:pPr>
        <w:spacing w:after="240" w:before="240" w:lineRule="auto"/>
        <w:jc w:val="both"/>
        <w:rPr>
          <w:rFonts w:ascii="Times New Roman" w:cs="Times New Roman" w:eastAsia="Times New Roman" w:hAnsi="Times New Roman"/>
          <w:color w:val="1b1b1b"/>
          <w:sz w:val="24"/>
          <w:szCs w:val="24"/>
        </w:rPr>
      </w:pPr>
      <w:r w:rsidDel="00000000" w:rsidR="00000000" w:rsidRPr="00000000">
        <w:rPr>
          <w:rtl w:val="0"/>
        </w:rPr>
      </w:r>
    </w:p>
    <w:p w:rsidR="00000000" w:rsidDel="00000000" w:rsidP="00000000" w:rsidRDefault="00000000" w:rsidRPr="00000000" w14:paraId="0000029F">
      <w:pPr>
        <w:spacing w:after="240" w:before="240" w:lineRule="auto"/>
        <w:jc w:val="both"/>
        <w:rPr>
          <w:rFonts w:ascii="Times New Roman" w:cs="Times New Roman" w:eastAsia="Times New Roman" w:hAnsi="Times New Roman"/>
          <w:color w:val="1b1b1b"/>
          <w:sz w:val="24"/>
          <w:szCs w:val="24"/>
        </w:rPr>
      </w:pPr>
      <w:r w:rsidDel="00000000" w:rsidR="00000000" w:rsidRPr="00000000">
        <w:rPr>
          <w:rtl w:val="0"/>
        </w:rPr>
      </w:r>
    </w:p>
    <w:p w:rsidR="00000000" w:rsidDel="00000000" w:rsidP="00000000" w:rsidRDefault="00000000" w:rsidRPr="00000000" w14:paraId="000002A0">
      <w:pPr>
        <w:spacing w:after="240" w:before="240" w:lineRule="auto"/>
        <w:jc w:val="both"/>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Додаток № 1.3.</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A1">
      <w:pPr>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КОШТОРИС  </w:t>
      </w:r>
    </w:p>
    <w:p w:rsidR="00000000" w:rsidDel="00000000" w:rsidP="00000000" w:rsidRDefault="00000000" w:rsidRPr="00000000" w14:paraId="000002A2">
      <w:pPr>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на закупівлю </w:t>
      </w:r>
      <w:r w:rsidDel="00000000" w:rsidR="00000000" w:rsidRPr="00000000">
        <w:rPr>
          <w:rFonts w:ascii="Times New Roman" w:cs="Times New Roman" w:eastAsia="Times New Roman" w:hAnsi="Times New Roman"/>
          <w:b w:val="1"/>
          <w:bCs w:val="1"/>
          <w:sz w:val="24"/>
          <w:szCs w:val="24"/>
          <w:rtl w:val="0"/>
        </w:rPr>
        <w:t xml:space="preserve">медичних та реабілітаційних товарів</w:t>
      </w:r>
      <w:r w:rsidDel="00000000" w:rsidR="00000000" w:rsidRPr="00000000">
        <w:rPr>
          <w:rtl w:val="0"/>
        </w:rPr>
      </w:r>
    </w:p>
    <w:tbl>
      <w:tblPr>
        <w:tblStyle w:val="Table8"/>
        <w:tblW w:w="9776.0" w:type="dxa"/>
        <w:jc w:val="left"/>
        <w:tblInd w:w="-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706"/>
        <w:gridCol w:w="3117"/>
        <w:gridCol w:w="1984"/>
        <w:gridCol w:w="851"/>
        <w:gridCol w:w="850"/>
        <w:gridCol w:w="1134"/>
        <w:gridCol w:w="1134"/>
        <w:tblGridChange w:id="0">
          <w:tblGrid>
            <w:gridCol w:w="706"/>
            <w:gridCol w:w="3117"/>
            <w:gridCol w:w="1984"/>
            <w:gridCol w:w="851"/>
            <w:gridCol w:w="850"/>
            <w:gridCol w:w="1134"/>
            <w:gridCol w:w="1134"/>
          </w:tblGrid>
        </w:tblGridChange>
      </w:tblGrid>
      <w:tr>
        <w:trPr>
          <w:cantSplit w:val="0"/>
          <w:tblHeader w:val="0"/>
        </w:trPr>
        <w:tc>
          <w:tcPr>
            <w:vAlign w:val="center"/>
          </w:tcPr>
          <w:p w:rsidR="00000000" w:rsidDel="00000000" w:rsidP="00000000" w:rsidRDefault="00000000" w:rsidRPr="00000000" w14:paraId="000002A3">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п/п</w:t>
            </w:r>
          </w:p>
        </w:tc>
        <w:tc>
          <w:tcPr>
            <w:vAlign w:val="center"/>
          </w:tcPr>
          <w:p w:rsidR="00000000" w:rsidDel="00000000" w:rsidP="00000000" w:rsidRDefault="00000000" w:rsidRPr="00000000" w14:paraId="000002A4">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Назва товару</w:t>
            </w:r>
          </w:p>
        </w:tc>
        <w:tc>
          <w:tcPr/>
          <w:p w:rsidR="00000000" w:rsidDel="00000000" w:rsidP="00000000" w:rsidRDefault="00000000" w:rsidRPr="00000000" w14:paraId="000002A5">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детальний опис пропозиції / виробник / модель</w:t>
            </w:r>
          </w:p>
        </w:tc>
        <w:tc>
          <w:tcPr>
            <w:vAlign w:val="center"/>
          </w:tcPr>
          <w:p w:rsidR="00000000" w:rsidDel="00000000" w:rsidP="00000000" w:rsidRDefault="00000000" w:rsidRPr="00000000" w14:paraId="000002A6">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Одиниця вимиру</w:t>
            </w:r>
          </w:p>
        </w:tc>
        <w:tc>
          <w:tcPr>
            <w:vAlign w:val="center"/>
          </w:tcPr>
          <w:p w:rsidR="00000000" w:rsidDel="00000000" w:rsidP="00000000" w:rsidRDefault="00000000" w:rsidRPr="00000000" w14:paraId="000002A7">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К-сть</w:t>
            </w:r>
          </w:p>
        </w:tc>
        <w:tc>
          <w:tcPr>
            <w:vAlign w:val="center"/>
          </w:tcPr>
          <w:p w:rsidR="00000000" w:rsidDel="00000000" w:rsidP="00000000" w:rsidRDefault="00000000" w:rsidRPr="00000000" w14:paraId="000002A8">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Ціна за одиницю, грн.</w:t>
            </w: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24"/>
                <w:szCs w:val="24"/>
                <w:rtl w:val="0"/>
              </w:rPr>
              <w:t xml:space="preserve">без ПДВ</w:t>
            </w:r>
            <w:r w:rsidDel="00000000" w:rsidR="00000000" w:rsidRPr="00000000">
              <w:rPr>
                <w:rtl w:val="0"/>
              </w:rPr>
            </w:r>
          </w:p>
        </w:tc>
        <w:tc>
          <w:tcPr>
            <w:vAlign w:val="center"/>
          </w:tcPr>
          <w:p w:rsidR="00000000" w:rsidDel="00000000" w:rsidP="00000000" w:rsidRDefault="00000000" w:rsidRPr="00000000" w14:paraId="000002A9">
            <w:pPr>
              <w:spacing w:line="240" w:lineRule="auto"/>
              <w:ind w:left="-141" w:right="-229"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вартість товару, грн.</w:t>
            </w: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24"/>
                <w:szCs w:val="24"/>
                <w:rtl w:val="0"/>
              </w:rPr>
              <w:t xml:space="preserve">без ПДВ</w:t>
            </w:r>
            <w:r w:rsidDel="00000000" w:rsidR="00000000" w:rsidRPr="00000000">
              <w:rPr>
                <w:rtl w:val="0"/>
              </w:rPr>
            </w:r>
          </w:p>
        </w:tc>
      </w:tr>
      <w:tr>
        <w:trPr>
          <w:cantSplit w:val="0"/>
          <w:trHeight w:val="5805" w:hRule="atLeast"/>
          <w:tblHeader w:val="0"/>
        </w:trPr>
        <w:tc>
          <w:tcPr>
            <w:shd w:fill="ffffff" w:val="clear"/>
            <w:vAlign w:val="center"/>
          </w:tcPr>
          <w:p w:rsidR="00000000" w:rsidDel="00000000" w:rsidP="00000000" w:rsidRDefault="00000000" w:rsidRPr="00000000" w14:paraId="000002A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shd w:fill="ffffff" w:val="clear"/>
            <w:vAlign w:val="center"/>
          </w:tcPr>
          <w:p w:rsidR="00000000" w:rsidDel="00000000" w:rsidP="00000000" w:rsidRDefault="00000000" w:rsidRPr="00000000" w14:paraId="000002AB">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Опромінювач бактерецидний. </w:t>
            </w:r>
          </w:p>
          <w:p w:rsidR="00000000" w:rsidDel="00000000" w:rsidP="00000000" w:rsidRDefault="00000000" w:rsidRPr="00000000" w14:paraId="000002AC">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Тип приладу: опромінювач бактерицидний відкритого типу, пересувний/переносний на підставці. Корпус: метал (пластик). Джерело випромінювання: щонайменше 1 низькотискувальна бактерицидна лампа (Т8/G13) потужністю не менше 30Вт. Тип лампи: безозонова. Ефективний ресурс (строк служби) лампи: не менше 8000 годин. Площа приміщення: від 30м2.</w:t>
            </w:r>
          </w:p>
        </w:tc>
        <w:tc>
          <w:tcPr>
            <w:shd w:fill="ffffff" w:val="clear"/>
          </w:tcPr>
          <w:p w:rsidR="00000000" w:rsidDel="00000000" w:rsidP="00000000" w:rsidRDefault="00000000" w:rsidRPr="00000000" w14:paraId="000002A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2A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шт</w:t>
            </w:r>
            <w:r w:rsidDel="00000000" w:rsidR="00000000" w:rsidRPr="00000000">
              <w:rPr>
                <w:rtl w:val="0"/>
              </w:rPr>
            </w:r>
          </w:p>
        </w:tc>
        <w:tc>
          <w:tcPr>
            <w:shd w:fill="ffffff" w:val="clear"/>
            <w:vAlign w:val="center"/>
          </w:tcPr>
          <w:p w:rsidR="00000000" w:rsidDel="00000000" w:rsidP="00000000" w:rsidRDefault="00000000" w:rsidRPr="00000000" w14:paraId="000002AF">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tl w:val="0"/>
              </w:rPr>
            </w:r>
          </w:p>
        </w:tc>
        <w:tc>
          <w:tcPr>
            <w:shd w:fill="ffffff" w:val="clear"/>
            <w:vAlign w:val="center"/>
          </w:tcPr>
          <w:p w:rsidR="00000000" w:rsidDel="00000000" w:rsidP="00000000" w:rsidRDefault="00000000" w:rsidRPr="00000000" w14:paraId="000002B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ffffff" w:val="clear"/>
            <w:vAlign w:val="center"/>
          </w:tcPr>
          <w:p w:rsidR="00000000" w:rsidDel="00000000" w:rsidP="00000000" w:rsidRDefault="00000000" w:rsidRPr="00000000" w14:paraId="000002B1">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015" w:hRule="atLeast"/>
          <w:tblHeader w:val="0"/>
        </w:trPr>
        <w:tc>
          <w:tcPr>
            <w:shd w:fill="ffffff" w:val="clear"/>
            <w:vAlign w:val="center"/>
          </w:tcPr>
          <w:p w:rsidR="00000000" w:rsidDel="00000000" w:rsidP="00000000" w:rsidRDefault="00000000" w:rsidRPr="00000000" w14:paraId="000002B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tl w:val="0"/>
              </w:rPr>
            </w:r>
          </w:p>
        </w:tc>
        <w:tc>
          <w:tcPr>
            <w:shd w:fill="ffffff" w:val="clear"/>
            <w:vAlign w:val="center"/>
          </w:tcPr>
          <w:p w:rsidR="00000000" w:rsidDel="00000000" w:rsidP="00000000" w:rsidRDefault="00000000" w:rsidRPr="00000000" w14:paraId="000002B3">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Стілець-туалет медичний. </w:t>
            </w:r>
          </w:p>
          <w:p w:rsidR="00000000" w:rsidDel="00000000" w:rsidP="00000000" w:rsidRDefault="00000000" w:rsidRPr="00000000" w14:paraId="000002B4">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Регульований по висоті, складний, з відром і кришкою. Наявність бічних фіксованих підлокітників (ручок) з пластиковими або прогумованими накладками для зручного опускання та вставання пацієнта. Матеріал каркасу: метал. Розміри та регулювання – висота регульована, в межах: 650-750 мм до 700-850 мм, ширина в межах: 500-600 мм, глибина в межах: 400-500 мм. Допустиме навантаження: не менше 100кг.</w:t>
            </w:r>
            <w:r w:rsidDel="00000000" w:rsidR="00000000" w:rsidRPr="00000000">
              <w:rPr>
                <w:rtl w:val="0"/>
              </w:rPr>
            </w:r>
          </w:p>
        </w:tc>
        <w:tc>
          <w:tcPr>
            <w:shd w:fill="ffffff" w:val="clear"/>
          </w:tcPr>
          <w:p w:rsidR="00000000" w:rsidDel="00000000" w:rsidP="00000000" w:rsidRDefault="00000000" w:rsidRPr="00000000" w14:paraId="000002B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2B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ffffff" w:val="clear"/>
            <w:vAlign w:val="center"/>
          </w:tcPr>
          <w:p w:rsidR="00000000" w:rsidDel="00000000" w:rsidP="00000000" w:rsidRDefault="00000000" w:rsidRPr="00000000" w14:paraId="000002B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ffffff" w:val="clear"/>
            <w:vAlign w:val="center"/>
          </w:tcPr>
          <w:p w:rsidR="00000000" w:rsidDel="00000000" w:rsidP="00000000" w:rsidRDefault="00000000" w:rsidRPr="00000000" w14:paraId="000002B8">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2B9">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49" w:hRule="atLeast"/>
          <w:tblHeader w:val="0"/>
        </w:trPr>
        <w:tc>
          <w:tcPr>
            <w:shd w:fill="ffffff" w:val="clear"/>
            <w:vAlign w:val="center"/>
          </w:tcPr>
          <w:p w:rsidR="00000000" w:rsidDel="00000000" w:rsidP="00000000" w:rsidRDefault="00000000" w:rsidRPr="00000000" w14:paraId="000002B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tl w:val="0"/>
              </w:rPr>
            </w:r>
          </w:p>
        </w:tc>
        <w:tc>
          <w:tcPr>
            <w:shd w:fill="ffffff" w:val="clear"/>
            <w:vAlign w:val="center"/>
          </w:tcPr>
          <w:p w:rsidR="00000000" w:rsidDel="00000000" w:rsidP="00000000" w:rsidRDefault="00000000" w:rsidRPr="00000000" w14:paraId="000002BB">
            <w:pPr>
              <w:shd w:fill="ffffff" w:val="clea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Дзеркало настінне поворотне (з регульованим кутом нахилу) для людей з інвалідністю та маломобільних груп населення.</w:t>
            </w:r>
            <w:r w:rsidDel="00000000" w:rsidR="00000000" w:rsidRPr="00000000">
              <w:rPr>
                <w:rFonts w:ascii="Times New Roman" w:cs="Times New Roman" w:eastAsia="Times New Roman" w:hAnsi="Times New Roman"/>
                <w:color w:val="000000"/>
                <w:sz w:val="24"/>
                <w:szCs w:val="24"/>
                <w:rtl w:val="0"/>
              </w:rPr>
              <w:t xml:space="preserve"> Наявність інтегрованої подовженої ручки (важеля) в нижній частині конструкції. Дзеркальне полотно повинно мати захисну протиосколкову плівку (або бути виготовленим із триплексу/безпечного скла). Матеріали корпусу: міцна сталь (або вологостійкий алюміній). Розміри – висота : 500-700 мм, ширина: 500-600 мм. Тип кріплення: настінний, з жорсткою фіксацією.</w:t>
            </w:r>
            <w:r w:rsidDel="00000000" w:rsidR="00000000" w:rsidRPr="00000000">
              <w:rPr>
                <w:rtl w:val="0"/>
              </w:rPr>
            </w:r>
          </w:p>
        </w:tc>
        <w:tc>
          <w:tcPr>
            <w:shd w:fill="ffffff" w:val="clear"/>
          </w:tcPr>
          <w:p w:rsidR="00000000" w:rsidDel="00000000" w:rsidP="00000000" w:rsidRDefault="00000000" w:rsidRPr="00000000" w14:paraId="000002BC">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2B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шт</w:t>
            </w:r>
            <w:r w:rsidDel="00000000" w:rsidR="00000000" w:rsidRPr="00000000">
              <w:rPr>
                <w:rtl w:val="0"/>
              </w:rPr>
            </w:r>
          </w:p>
        </w:tc>
        <w:tc>
          <w:tcPr>
            <w:shd w:fill="ffffff" w:val="clear"/>
            <w:vAlign w:val="center"/>
          </w:tcPr>
          <w:p w:rsidR="00000000" w:rsidDel="00000000" w:rsidP="00000000" w:rsidRDefault="00000000" w:rsidRPr="00000000" w14:paraId="000002B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tl w:val="0"/>
              </w:rPr>
            </w:r>
          </w:p>
        </w:tc>
        <w:tc>
          <w:tcPr>
            <w:shd w:fill="ffffff" w:val="clear"/>
            <w:vAlign w:val="center"/>
          </w:tcPr>
          <w:p w:rsidR="00000000" w:rsidDel="00000000" w:rsidP="00000000" w:rsidRDefault="00000000" w:rsidRPr="00000000" w14:paraId="000002BF">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ffffff" w:val="clear"/>
            <w:vAlign w:val="center"/>
          </w:tcPr>
          <w:p w:rsidR="00000000" w:rsidDel="00000000" w:rsidP="00000000" w:rsidRDefault="00000000" w:rsidRPr="00000000" w14:paraId="000002C0">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70" w:hRule="atLeast"/>
          <w:tblHeader w:val="0"/>
        </w:trPr>
        <w:tc>
          <w:tcPr>
            <w:gridSpan w:val="2"/>
            <w:shd w:fill="ffffff" w:val="clear"/>
            <w:vAlign w:val="center"/>
          </w:tcPr>
          <w:p w:rsidR="00000000" w:rsidDel="00000000" w:rsidP="00000000" w:rsidRDefault="00000000" w:rsidRPr="00000000" w14:paraId="000002C1">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РАЗОМ</w:t>
            </w:r>
          </w:p>
        </w:tc>
        <w:tc>
          <w:tcPr>
            <w:shd w:fill="ffffff" w:val="clear"/>
          </w:tcPr>
          <w:p w:rsidR="00000000" w:rsidDel="00000000" w:rsidP="00000000" w:rsidRDefault="00000000" w:rsidRPr="00000000" w14:paraId="000002C3">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2C4">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tc>
        <w:tc>
          <w:tcPr>
            <w:shd w:fill="ffffff" w:val="clear"/>
            <w:vAlign w:val="center"/>
          </w:tcPr>
          <w:p w:rsidR="00000000" w:rsidDel="00000000" w:rsidP="00000000" w:rsidRDefault="00000000" w:rsidRPr="00000000" w14:paraId="000002C5">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tc>
        <w:tc>
          <w:tcPr>
            <w:shd w:fill="ffffff" w:val="clear"/>
            <w:vAlign w:val="center"/>
          </w:tcPr>
          <w:p w:rsidR="00000000" w:rsidDel="00000000" w:rsidP="00000000" w:rsidRDefault="00000000" w:rsidRPr="00000000" w14:paraId="000002C6">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tc>
        <w:tc>
          <w:tcPr>
            <w:shd w:fill="ffffff" w:val="clear"/>
            <w:vAlign w:val="center"/>
          </w:tcPr>
          <w:p w:rsidR="00000000" w:rsidDel="00000000" w:rsidP="00000000" w:rsidRDefault="00000000" w:rsidRPr="00000000" w14:paraId="000002C7">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tc>
      </w:tr>
    </w:tbl>
    <w:p w:rsidR="00000000" w:rsidDel="00000000" w:rsidP="00000000" w:rsidRDefault="00000000" w:rsidRPr="00000000" w14:paraId="000002C8">
      <w:pPr>
        <w:spacing w:after="240" w:before="240" w:lineRule="auto"/>
        <w:jc w:val="both"/>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Примітки від Замовника: Учасник надає пропозицію з урахуванням безкоштовного надання послуг з доставки, розвантаження та заносу.</w:t>
      </w:r>
    </w:p>
    <w:p w:rsidR="00000000" w:rsidDel="00000000" w:rsidP="00000000" w:rsidRDefault="00000000" w:rsidRPr="00000000" w14:paraId="000002C9">
      <w:pPr>
        <w:spacing w:after="240" w:before="240" w:lineRule="auto"/>
        <w:jc w:val="both"/>
        <w:rPr>
          <w:rFonts w:ascii="Times New Roman" w:cs="Times New Roman" w:eastAsia="Times New Roman" w:hAnsi="Times New Roman"/>
          <w:color w:val="1b1b1b"/>
          <w:sz w:val="24"/>
          <w:szCs w:val="24"/>
        </w:rPr>
      </w:pPr>
      <w:r w:rsidDel="00000000" w:rsidR="00000000" w:rsidRPr="00000000">
        <w:rPr>
          <w:rtl w:val="0"/>
        </w:rPr>
      </w:r>
    </w:p>
    <w:p w:rsidR="00000000" w:rsidDel="00000000" w:rsidP="00000000" w:rsidRDefault="00000000" w:rsidRPr="00000000" w14:paraId="000002CA">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2CB">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2CC">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2CD">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Примітки:</w:t>
      </w:r>
    </w:p>
    <w:p w:rsidR="00000000" w:rsidDel="00000000" w:rsidP="00000000" w:rsidRDefault="00000000" w:rsidRPr="00000000" w14:paraId="000002CE">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*До розгляду приймається еквівалент запропонованого товару,характеристики якого є відповідними або покращеними.</w:t>
      </w:r>
    </w:p>
    <w:p w:rsidR="00000000" w:rsidDel="00000000" w:rsidP="00000000" w:rsidRDefault="00000000" w:rsidRPr="00000000" w14:paraId="000002CF">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2D0">
      <w:pPr>
        <w:spacing w:after="240" w:before="240" w:lineRule="auto"/>
        <w:jc w:val="both"/>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Дата:</w:t>
      </w:r>
      <w:r w:rsidDel="00000000" w:rsidR="00000000" w:rsidRPr="00000000">
        <w:rPr>
          <w:rtl w:val="0"/>
        </w:rPr>
      </w:r>
    </w:p>
    <w:p w:rsidR="00000000" w:rsidDel="00000000" w:rsidP="00000000" w:rsidRDefault="00000000" w:rsidRPr="00000000" w14:paraId="000002D1">
      <w:pP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2D2">
      <w:pP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Додаток № 1.4.</w:t>
      </w:r>
    </w:p>
    <w:p w:rsidR="00000000" w:rsidDel="00000000" w:rsidP="00000000" w:rsidRDefault="00000000" w:rsidRPr="00000000" w14:paraId="000002D3">
      <w:pPr>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КОШТОРИС  </w:t>
      </w:r>
    </w:p>
    <w:p w:rsidR="00000000" w:rsidDel="00000000" w:rsidP="00000000" w:rsidRDefault="00000000" w:rsidRPr="00000000" w14:paraId="000002D4">
      <w:pPr>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на закупівлю</w:t>
      </w:r>
      <w:r w:rsidDel="00000000" w:rsidR="00000000" w:rsidRPr="00000000">
        <w:rPr>
          <w:rFonts w:ascii="Times New Roman" w:cs="Times New Roman" w:eastAsia="Times New Roman" w:hAnsi="Times New Roman"/>
          <w:b w:val="1"/>
          <w:bCs w:val="1"/>
          <w:sz w:val="24"/>
          <w:szCs w:val="24"/>
          <w:rtl w:val="0"/>
        </w:rPr>
        <w:t xml:space="preserve"> побутової техніки та господарських товарів</w:t>
      </w:r>
      <w:r w:rsidDel="00000000" w:rsidR="00000000" w:rsidRPr="00000000">
        <w:rPr>
          <w:rtl w:val="0"/>
        </w:rPr>
      </w:r>
    </w:p>
    <w:tbl>
      <w:tblPr>
        <w:tblStyle w:val="Table9"/>
        <w:tblW w:w="10131.000000000002" w:type="dxa"/>
        <w:jc w:val="left"/>
        <w:tblInd w:w="-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706"/>
        <w:gridCol w:w="3825"/>
        <w:gridCol w:w="1560"/>
        <w:gridCol w:w="1064"/>
        <w:gridCol w:w="992"/>
        <w:gridCol w:w="992"/>
        <w:gridCol w:w="992"/>
        <w:tblGridChange w:id="0">
          <w:tblGrid>
            <w:gridCol w:w="706"/>
            <w:gridCol w:w="3825"/>
            <w:gridCol w:w="1560"/>
            <w:gridCol w:w="1064"/>
            <w:gridCol w:w="992"/>
            <w:gridCol w:w="992"/>
            <w:gridCol w:w="992"/>
          </w:tblGrid>
        </w:tblGridChange>
      </w:tblGrid>
      <w:tr>
        <w:trPr>
          <w:cantSplit w:val="0"/>
          <w:trHeight w:val="1074" w:hRule="atLeast"/>
          <w:tblHeader w:val="0"/>
        </w:trPr>
        <w:tc>
          <w:tcPr>
            <w:vAlign w:val="center"/>
          </w:tcPr>
          <w:p w:rsidR="00000000" w:rsidDel="00000000" w:rsidP="00000000" w:rsidRDefault="00000000" w:rsidRPr="00000000" w14:paraId="000002D5">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п/п</w:t>
            </w:r>
          </w:p>
        </w:tc>
        <w:tc>
          <w:tcPr>
            <w:vAlign w:val="center"/>
          </w:tcPr>
          <w:p w:rsidR="00000000" w:rsidDel="00000000" w:rsidP="00000000" w:rsidRDefault="00000000" w:rsidRPr="00000000" w14:paraId="000002D6">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Назва товару</w:t>
              <w:br w:type="textWrapping"/>
              <w:t xml:space="preserve">(детальний опис)</w:t>
            </w:r>
          </w:p>
        </w:tc>
        <w:tc>
          <w:tcPr>
            <w:vAlign w:val="center"/>
          </w:tcPr>
          <w:p w:rsidR="00000000" w:rsidDel="00000000" w:rsidP="00000000" w:rsidRDefault="00000000" w:rsidRPr="00000000" w14:paraId="000002D7">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детальний опис пропозиції / виробник / модель / фото</w:t>
            </w:r>
          </w:p>
        </w:tc>
        <w:tc>
          <w:tcPr>
            <w:vAlign w:val="center"/>
          </w:tcPr>
          <w:p w:rsidR="00000000" w:rsidDel="00000000" w:rsidP="00000000" w:rsidRDefault="00000000" w:rsidRPr="00000000" w14:paraId="000002D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Одиниця вимиру</w:t>
            </w:r>
          </w:p>
        </w:tc>
        <w:tc>
          <w:tcPr>
            <w:vAlign w:val="center"/>
          </w:tcPr>
          <w:p w:rsidR="00000000" w:rsidDel="00000000" w:rsidP="00000000" w:rsidRDefault="00000000" w:rsidRPr="00000000" w14:paraId="000002D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К-сть</w:t>
            </w:r>
          </w:p>
        </w:tc>
        <w:tc>
          <w:tcPr>
            <w:vAlign w:val="center"/>
          </w:tcPr>
          <w:p w:rsidR="00000000" w:rsidDel="00000000" w:rsidP="00000000" w:rsidRDefault="00000000" w:rsidRPr="00000000" w14:paraId="000002DA">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Ціна за одиницю, грн. без ПДВ</w:t>
            </w:r>
          </w:p>
        </w:tc>
        <w:tc>
          <w:tcPr>
            <w:vAlign w:val="center"/>
          </w:tcPr>
          <w:p w:rsidR="00000000" w:rsidDel="00000000" w:rsidP="00000000" w:rsidRDefault="00000000" w:rsidRPr="00000000" w14:paraId="000002DB">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вартість товару, грн. без ПДВ</w:t>
            </w:r>
          </w:p>
        </w:tc>
      </w:tr>
      <w:tr>
        <w:trPr>
          <w:cantSplit w:val="0"/>
          <w:trHeight w:val="1074" w:hRule="atLeast"/>
          <w:tblHeader w:val="0"/>
        </w:trPr>
        <w:tc>
          <w:tcPr>
            <w:shd w:fill="auto" w:val="clear"/>
            <w:vAlign w:val="center"/>
          </w:tcPr>
          <w:p w:rsidR="00000000" w:rsidDel="00000000" w:rsidP="00000000" w:rsidRDefault="00000000" w:rsidRPr="00000000" w14:paraId="000002DC">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shd w:fill="auto" w:val="clear"/>
            <w:vAlign w:val="center"/>
          </w:tcPr>
          <w:p w:rsidR="00000000" w:rsidDel="00000000" w:rsidP="00000000" w:rsidRDefault="00000000" w:rsidRPr="00000000" w14:paraId="000002DD">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Прасувальна дошка</w:t>
            </w:r>
          </w:p>
          <w:p w:rsidR="00000000" w:rsidDel="00000000" w:rsidP="00000000" w:rsidRDefault="00000000" w:rsidRPr="00000000" w14:paraId="000002D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Основа стільниці: із металевою сіткою. Опори: метал. Матеріал чохла: бавовна. Оснащення: підставка для праски. Ширина стільниці: не менше 30 см. Довжина стільниці: не менше 110 см.  Додаткова інформація: регулювання висоти</w:t>
            </w:r>
            <w:r w:rsidDel="00000000" w:rsidR="00000000" w:rsidRPr="00000000">
              <w:rPr>
                <w:rtl w:val="0"/>
              </w:rPr>
            </w:r>
          </w:p>
        </w:tc>
        <w:tc>
          <w:tcPr>
            <w:vAlign w:val="center"/>
          </w:tcPr>
          <w:p w:rsidR="00000000" w:rsidDel="00000000" w:rsidP="00000000" w:rsidRDefault="00000000" w:rsidRPr="00000000" w14:paraId="000002D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E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шт</w:t>
            </w:r>
            <w:r w:rsidDel="00000000" w:rsidR="00000000" w:rsidRPr="00000000">
              <w:rPr>
                <w:rtl w:val="0"/>
              </w:rPr>
            </w:r>
          </w:p>
        </w:tc>
        <w:tc>
          <w:tcPr>
            <w:shd w:fill="auto" w:val="clear"/>
            <w:vAlign w:val="center"/>
          </w:tcPr>
          <w:p w:rsidR="00000000" w:rsidDel="00000000" w:rsidP="00000000" w:rsidRDefault="00000000" w:rsidRPr="00000000" w14:paraId="000002E1">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2</w:t>
            </w:r>
            <w:r w:rsidDel="00000000" w:rsidR="00000000" w:rsidRPr="00000000">
              <w:rPr>
                <w:rtl w:val="0"/>
              </w:rPr>
            </w:r>
          </w:p>
        </w:tc>
        <w:tc>
          <w:tcPr>
            <w:shd w:fill="ffffff" w:val="clear"/>
            <w:vAlign w:val="center"/>
          </w:tcPr>
          <w:p w:rsidR="00000000" w:rsidDel="00000000" w:rsidP="00000000" w:rsidRDefault="00000000" w:rsidRPr="00000000" w14:paraId="000002E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ffffff" w:val="clear"/>
            <w:vAlign w:val="center"/>
          </w:tcPr>
          <w:p w:rsidR="00000000" w:rsidDel="00000000" w:rsidP="00000000" w:rsidRDefault="00000000" w:rsidRPr="00000000" w14:paraId="000002E3">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515" w:hRule="atLeast"/>
          <w:tblHeader w:val="0"/>
        </w:trPr>
        <w:tc>
          <w:tcPr>
            <w:shd w:fill="auto" w:val="clear"/>
            <w:vAlign w:val="center"/>
          </w:tcPr>
          <w:p w:rsidR="00000000" w:rsidDel="00000000" w:rsidP="00000000" w:rsidRDefault="00000000" w:rsidRPr="00000000" w14:paraId="000002E4">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tl w:val="0"/>
              </w:rPr>
            </w:r>
          </w:p>
        </w:tc>
        <w:tc>
          <w:tcPr>
            <w:shd w:fill="auto" w:val="clear"/>
            <w:vAlign w:val="center"/>
          </w:tcPr>
          <w:p w:rsidR="00000000" w:rsidDel="00000000" w:rsidP="00000000" w:rsidRDefault="00000000" w:rsidRPr="00000000" w14:paraId="000002E5">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Сушарка для білизни підлогова</w:t>
            </w:r>
          </w:p>
          <w:p w:rsidR="00000000" w:rsidDel="00000000" w:rsidP="00000000" w:rsidRDefault="00000000" w:rsidRPr="00000000" w14:paraId="000002E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Робоча довжина поверхні не менше 16 м. Висота не менше 920 мм. Розмір у розкладеному вигляді (В*Ш*Г): не менше 92х175х53см. Матеріал: метал, пластик.</w:t>
            </w:r>
          </w:p>
          <w:p w:rsidR="00000000" w:rsidDel="00000000" w:rsidP="00000000" w:rsidRDefault="00000000" w:rsidRPr="00000000" w14:paraId="000002E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Конструкція: розкладна.</w:t>
            </w:r>
            <w:r w:rsidDel="00000000" w:rsidR="00000000" w:rsidRPr="00000000">
              <w:rPr>
                <w:rtl w:val="0"/>
              </w:rPr>
            </w:r>
          </w:p>
        </w:tc>
        <w:tc>
          <w:tcPr>
            <w:vAlign w:val="center"/>
          </w:tcPr>
          <w:p w:rsidR="00000000" w:rsidDel="00000000" w:rsidP="00000000" w:rsidRDefault="00000000" w:rsidRPr="00000000" w14:paraId="000002E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E9">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шт</w:t>
            </w:r>
            <w:r w:rsidDel="00000000" w:rsidR="00000000" w:rsidRPr="00000000">
              <w:rPr>
                <w:rtl w:val="0"/>
              </w:rPr>
            </w:r>
          </w:p>
        </w:tc>
        <w:tc>
          <w:tcPr>
            <w:shd w:fill="auto" w:val="clear"/>
            <w:vAlign w:val="center"/>
          </w:tcPr>
          <w:p w:rsidR="00000000" w:rsidDel="00000000" w:rsidP="00000000" w:rsidRDefault="00000000" w:rsidRPr="00000000" w14:paraId="000002E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rtl w:val="0"/>
              </w:rPr>
              <w:t xml:space="preserve">3</w:t>
            </w:r>
            <w:r w:rsidDel="00000000" w:rsidR="00000000" w:rsidRPr="00000000">
              <w:rPr>
                <w:rtl w:val="0"/>
              </w:rPr>
            </w:r>
          </w:p>
        </w:tc>
        <w:tc>
          <w:tcPr>
            <w:shd w:fill="ffffff" w:val="clear"/>
            <w:vAlign w:val="center"/>
          </w:tcPr>
          <w:p w:rsidR="00000000" w:rsidDel="00000000" w:rsidP="00000000" w:rsidRDefault="00000000" w:rsidRPr="00000000" w14:paraId="000002EB">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2EC">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495" w:hRule="atLeast"/>
          <w:tblHeader w:val="0"/>
        </w:trPr>
        <w:tc>
          <w:tcPr>
            <w:shd w:fill="auto" w:val="clear"/>
            <w:vAlign w:val="center"/>
          </w:tcPr>
          <w:p w:rsidR="00000000" w:rsidDel="00000000" w:rsidP="00000000" w:rsidRDefault="00000000" w:rsidRPr="00000000" w14:paraId="000002E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vAlign w:val="center"/>
          </w:tcPr>
          <w:p w:rsidR="00000000" w:rsidDel="00000000" w:rsidP="00000000" w:rsidRDefault="00000000" w:rsidRPr="00000000" w14:paraId="000002EE">
            <w:pPr>
              <w:shd w:fill="ffffff" w:val="clea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Відро для сміття із кришкою</w:t>
            </w:r>
          </w:p>
          <w:p w:rsidR="00000000" w:rsidDel="00000000" w:rsidP="00000000" w:rsidRDefault="00000000" w:rsidRPr="00000000" w14:paraId="000002EF">
            <w:pPr>
              <w:shd w:fill="ffffff" w:val="clea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Форма: прямокутна. Матеріал виробу: пластик.</w:t>
            </w:r>
          </w:p>
          <w:p w:rsidR="00000000" w:rsidDel="00000000" w:rsidP="00000000" w:rsidRDefault="00000000" w:rsidRPr="00000000" w14:paraId="000002F0">
            <w:pPr>
              <w:shd w:fill="ffffff" w:val="clea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Об'єм: 20 л (+-2л). Колір: бажано сірий або аналогічний за погодженням з замовником</w:t>
            </w:r>
          </w:p>
          <w:p w:rsidR="00000000" w:rsidDel="00000000" w:rsidP="00000000" w:rsidRDefault="00000000" w:rsidRPr="00000000" w14:paraId="000002F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Призначення: для побутових відходів</w:t>
            </w:r>
            <w:r w:rsidDel="00000000" w:rsidR="00000000" w:rsidRPr="00000000">
              <w:rPr>
                <w:rtl w:val="0"/>
              </w:rPr>
            </w:r>
          </w:p>
        </w:tc>
        <w:tc>
          <w:tcPr>
            <w:vAlign w:val="center"/>
          </w:tcPr>
          <w:p w:rsidR="00000000" w:rsidDel="00000000" w:rsidP="00000000" w:rsidRDefault="00000000" w:rsidRPr="00000000" w14:paraId="000002F2">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F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auto" w:val="clear"/>
            <w:vAlign w:val="center"/>
          </w:tcPr>
          <w:p w:rsidR="00000000" w:rsidDel="00000000" w:rsidP="00000000" w:rsidRDefault="00000000" w:rsidRPr="00000000" w14:paraId="000002F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shd w:fill="ffffff" w:val="clear"/>
            <w:vAlign w:val="center"/>
          </w:tcPr>
          <w:p w:rsidR="00000000" w:rsidDel="00000000" w:rsidP="00000000" w:rsidRDefault="00000000" w:rsidRPr="00000000" w14:paraId="000002F5">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2F6">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525" w:hRule="atLeast"/>
          <w:tblHeader w:val="0"/>
        </w:trPr>
        <w:tc>
          <w:tcPr>
            <w:shd w:fill="auto" w:val="clear"/>
            <w:vAlign w:val="center"/>
          </w:tcPr>
          <w:p w:rsidR="00000000" w:rsidDel="00000000" w:rsidP="00000000" w:rsidRDefault="00000000" w:rsidRPr="00000000" w14:paraId="000002F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vAlign w:val="center"/>
          </w:tcPr>
          <w:p w:rsidR="00000000" w:rsidDel="00000000" w:rsidP="00000000" w:rsidRDefault="00000000" w:rsidRPr="00000000" w14:paraId="000002F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Контейнер для сміття без кришки</w:t>
            </w:r>
          </w:p>
          <w:p w:rsidR="00000000" w:rsidDel="00000000" w:rsidP="00000000" w:rsidRDefault="00000000" w:rsidRPr="00000000" w14:paraId="000002F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Форма: прямокутна. Матеріал: пластик. Об'єм: 45 л (+-5л). Колір: бажано сірий або аналогічний за погодженням з замовником. Призначення: для побутових відходів</w:t>
            </w:r>
            <w:r w:rsidDel="00000000" w:rsidR="00000000" w:rsidRPr="00000000">
              <w:rPr>
                <w:rtl w:val="0"/>
              </w:rPr>
            </w:r>
          </w:p>
        </w:tc>
        <w:tc>
          <w:tcPr>
            <w:vAlign w:val="center"/>
          </w:tcPr>
          <w:p w:rsidR="00000000" w:rsidDel="00000000" w:rsidP="00000000" w:rsidRDefault="00000000" w:rsidRPr="00000000" w14:paraId="000002FA">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F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auto" w:val="clear"/>
            <w:vAlign w:val="center"/>
          </w:tcPr>
          <w:p w:rsidR="00000000" w:rsidDel="00000000" w:rsidP="00000000" w:rsidRDefault="00000000" w:rsidRPr="00000000" w14:paraId="000002F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ffffff" w:val="clear"/>
            <w:vAlign w:val="center"/>
          </w:tcPr>
          <w:p w:rsidR="00000000" w:rsidDel="00000000" w:rsidP="00000000" w:rsidRDefault="00000000" w:rsidRPr="00000000" w14:paraId="000002FD">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2FE">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7298.4375" w:hRule="atLeast"/>
          <w:tblHeader w:val="0"/>
        </w:trPr>
        <w:tc>
          <w:tcPr>
            <w:shd w:fill="auto" w:val="clear"/>
            <w:vAlign w:val="center"/>
          </w:tcPr>
          <w:p w:rsidR="00000000" w:rsidDel="00000000" w:rsidP="00000000" w:rsidRDefault="00000000" w:rsidRPr="00000000" w14:paraId="000002F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vAlign w:val="center"/>
          </w:tcPr>
          <w:p w:rsidR="00000000" w:rsidDel="00000000" w:rsidP="00000000" w:rsidRDefault="00000000" w:rsidRPr="00000000" w14:paraId="0000030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Двокамерний холодильник з нижнім розташуванням морозильної камери. </w:t>
            </w:r>
          </w:p>
          <w:p w:rsidR="00000000" w:rsidDel="00000000" w:rsidP="00000000" w:rsidRDefault="00000000" w:rsidRPr="00000000" w14:paraId="0000030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Система охолодження No Frost (Total No Frost) для холодильної та морозильної камер. Тип компресора - Інверторний (цифровий інвертор або лінійний інвертор) Розміри </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висота:  1610-2050 мм, ширина: 550-600 мм, глибина: 630-67 0мм. Місткість (об'єми) - об'єм: не менше 265 л, об'єм холодильної камери: не менше 212 л, об'єм морозильної камери: не менше: 54 л. Клас енергоспоживання: не нижче A+ (або клас E / F за новою шкалою енергомаркування ЄС). Колір корпусу/дверей: сірий, або нержавіюча сталь, або сріблястий, або темно-сірий, або чорний. Наявніть сервісних центрів в Україні.</w:t>
            </w:r>
            <w:r w:rsidDel="00000000" w:rsidR="00000000" w:rsidRPr="00000000">
              <w:rPr>
                <w:rtl w:val="0"/>
              </w:rPr>
            </w:r>
          </w:p>
        </w:tc>
        <w:tc>
          <w:tcPr>
            <w:vAlign w:val="center"/>
          </w:tcPr>
          <w:p w:rsidR="00000000" w:rsidDel="00000000" w:rsidP="00000000" w:rsidRDefault="00000000" w:rsidRPr="00000000" w14:paraId="00000302">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0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auto" w:val="clear"/>
            <w:vAlign w:val="center"/>
          </w:tcPr>
          <w:p w:rsidR="00000000" w:rsidDel="00000000" w:rsidP="00000000" w:rsidRDefault="00000000" w:rsidRPr="00000000" w14:paraId="0000030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ffffff" w:val="clear"/>
            <w:vAlign w:val="center"/>
          </w:tcPr>
          <w:p w:rsidR="00000000" w:rsidDel="00000000" w:rsidP="00000000" w:rsidRDefault="00000000" w:rsidRPr="00000000" w14:paraId="00000305">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06">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1074" w:hRule="atLeast"/>
          <w:tblHeader w:val="0"/>
        </w:trPr>
        <w:tc>
          <w:tcPr>
            <w:shd w:fill="auto" w:val="clear"/>
            <w:vAlign w:val="center"/>
          </w:tcPr>
          <w:p w:rsidR="00000000" w:rsidDel="00000000" w:rsidP="00000000" w:rsidRDefault="00000000" w:rsidRPr="00000000" w14:paraId="0000030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vAlign w:val="center"/>
          </w:tcPr>
          <w:p w:rsidR="00000000" w:rsidDel="00000000" w:rsidP="00000000" w:rsidRDefault="00000000" w:rsidRPr="00000000" w14:paraId="0000030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Комплект пральна+сушильна машини</w:t>
            </w:r>
          </w:p>
          <w:p w:rsidR="00000000" w:rsidDel="00000000" w:rsidP="00000000" w:rsidRDefault="00000000" w:rsidRPr="00000000" w14:paraId="0000030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Комплект техніки від одного виробника (бренда), що складається з окремо розташованої пральної машини та окремо розташованої сушильної машини. Завантаження білизни: фронтальне (для обох приладів). Максимальне завантаження: не менше 9 кг сухої білизни. Тип двигуна: інверторний. Максимальна швидкість віджимання: не менше 1400 об/хв. Клас ефективності (прання / енергоспоживання) не нижче класу А. Розміри пральної машини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висота: 840-860 мм, ширина: 590-610 мм, глибина: 600-660 мм. Характеристики сушильної машини: Максимальне завантаження для сушіння: не менше 8кг білизни. Розміри сушильної машини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висота: 840-860 мм, ширина: 590-610 мм, глибина: 600-660 мм. Сумісність пральної та сушильної машини для встановлення сушильної машини на пральну верткиально. </w:t>
            </w:r>
            <w:r w:rsidDel="00000000" w:rsidR="00000000" w:rsidRPr="00000000">
              <w:rPr>
                <w:rtl w:val="0"/>
              </w:rPr>
            </w:r>
          </w:p>
        </w:tc>
        <w:tc>
          <w:tcPr>
            <w:vAlign w:val="center"/>
          </w:tcPr>
          <w:p w:rsidR="00000000" w:rsidDel="00000000" w:rsidP="00000000" w:rsidRDefault="00000000" w:rsidRPr="00000000" w14:paraId="0000030A">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0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auto" w:val="clear"/>
            <w:vAlign w:val="center"/>
          </w:tcPr>
          <w:p w:rsidR="00000000" w:rsidDel="00000000" w:rsidP="00000000" w:rsidRDefault="00000000" w:rsidRPr="00000000" w14:paraId="0000030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ffffff" w:val="clear"/>
            <w:vAlign w:val="center"/>
          </w:tcPr>
          <w:p w:rsidR="00000000" w:rsidDel="00000000" w:rsidP="00000000" w:rsidRDefault="00000000" w:rsidRPr="00000000" w14:paraId="0000030D">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0E">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1074" w:hRule="atLeast"/>
          <w:tblHeader w:val="0"/>
        </w:trPr>
        <w:tc>
          <w:tcPr>
            <w:shd w:fill="auto" w:val="clear"/>
            <w:vAlign w:val="center"/>
          </w:tcPr>
          <w:p w:rsidR="00000000" w:rsidDel="00000000" w:rsidP="00000000" w:rsidRDefault="00000000" w:rsidRPr="00000000" w14:paraId="0000030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vAlign w:val="center"/>
          </w:tcPr>
          <w:p w:rsidR="00000000" w:rsidDel="00000000" w:rsidP="00000000" w:rsidRDefault="00000000" w:rsidRPr="00000000" w14:paraId="0000031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Монтажний комплект (сполучна планка/елемент), призначений для вертикального з'єднання сушильної машини з пральною</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1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Монтажний комплект для поєднання пральної та сушильної машин запропонованих за пунктом номер </w:t>
            </w:r>
            <w:r w:rsidDel="00000000" w:rsidR="00000000" w:rsidRPr="00000000">
              <w:rPr>
                <w:rFonts w:ascii="Times New Roman" w:cs="Times New Roman" w:eastAsia="Times New Roman" w:hAnsi="Times New Roman"/>
                <w:b w:val="1"/>
                <w:bCs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комплект пральна+сушильна машини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12">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vAlign w:val="center"/>
          </w:tcPr>
          <w:p w:rsidR="00000000" w:rsidDel="00000000" w:rsidP="00000000" w:rsidRDefault="00000000" w:rsidRPr="00000000" w14:paraId="0000031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1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auto" w:val="clear"/>
            <w:vAlign w:val="center"/>
          </w:tcPr>
          <w:p w:rsidR="00000000" w:rsidDel="00000000" w:rsidP="00000000" w:rsidRDefault="00000000" w:rsidRPr="00000000" w14:paraId="0000031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ffffff" w:val="clear"/>
            <w:vAlign w:val="center"/>
          </w:tcPr>
          <w:p w:rsidR="00000000" w:rsidDel="00000000" w:rsidP="00000000" w:rsidRDefault="00000000" w:rsidRPr="00000000" w14:paraId="00000316">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17">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288" w:hRule="atLeast"/>
          <w:tblHeader w:val="0"/>
        </w:trPr>
        <w:tc>
          <w:tcPr>
            <w:shd w:fill="auto" w:val="clear"/>
            <w:vAlign w:val="center"/>
          </w:tcPr>
          <w:p w:rsidR="00000000" w:rsidDel="00000000" w:rsidP="00000000" w:rsidRDefault="00000000" w:rsidRPr="00000000" w14:paraId="0000031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vAlign w:val="center"/>
          </w:tcPr>
          <w:p w:rsidR="00000000" w:rsidDel="00000000" w:rsidP="00000000" w:rsidRDefault="00000000" w:rsidRPr="00000000" w14:paraId="0000031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Електричний накопичувальний водонагрівач (бойлер)</w:t>
            </w:r>
            <w:r w:rsidDel="00000000" w:rsidR="00000000" w:rsidRPr="00000000">
              <w:rPr>
                <w:rFonts w:ascii="Times New Roman" w:cs="Times New Roman" w:eastAsia="Times New Roman" w:hAnsi="Times New Roman"/>
                <w:sz w:val="24"/>
                <w:szCs w:val="24"/>
                <w:rtl w:val="0"/>
              </w:rPr>
              <w:t xml:space="preserve"> Прямокутний (плаский). Об'єм бака: від 80-120 л. Тип нагрівального елемента (ТЕН): "Сухий". Розміри </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глибина (з урахуванням монтажних кріплень): не більше 350 мм, ширина: 500-600 мм, висота: 1000-1300 мм. Функції безпеки: наявність захисту від перегріву, захисту від замерзання, захисту від увімкнення без води, та запобіжного клапана в комплекті.</w:t>
            </w:r>
            <w:r w:rsidDel="00000000" w:rsidR="00000000" w:rsidRPr="00000000">
              <w:rPr>
                <w:rtl w:val="0"/>
              </w:rPr>
            </w:r>
          </w:p>
        </w:tc>
        <w:tc>
          <w:tcPr>
            <w:vAlign w:val="center"/>
          </w:tcPr>
          <w:p w:rsidR="00000000" w:rsidDel="00000000" w:rsidP="00000000" w:rsidRDefault="00000000" w:rsidRPr="00000000" w14:paraId="0000031A">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1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auto" w:val="clear"/>
            <w:vAlign w:val="center"/>
          </w:tcPr>
          <w:p w:rsidR="00000000" w:rsidDel="00000000" w:rsidP="00000000" w:rsidRDefault="00000000" w:rsidRPr="00000000" w14:paraId="0000031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shd w:fill="ffffff" w:val="clear"/>
            <w:vAlign w:val="center"/>
          </w:tcPr>
          <w:p w:rsidR="00000000" w:rsidDel="00000000" w:rsidP="00000000" w:rsidRDefault="00000000" w:rsidRPr="00000000" w14:paraId="0000031D">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1E">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813" w:hRule="atLeast"/>
          <w:tblHeader w:val="0"/>
        </w:trPr>
        <w:tc>
          <w:tcPr>
            <w:shd w:fill="auto" w:val="clear"/>
            <w:vAlign w:val="center"/>
          </w:tcPr>
          <w:p w:rsidR="00000000" w:rsidDel="00000000" w:rsidP="00000000" w:rsidRDefault="00000000" w:rsidRPr="00000000" w14:paraId="0000031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shd w:fill="auto" w:val="clear"/>
            <w:vAlign w:val="center"/>
          </w:tcPr>
          <w:p w:rsidR="00000000" w:rsidDel="00000000" w:rsidP="00000000" w:rsidRDefault="00000000" w:rsidRPr="00000000" w14:paraId="0000032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Телевізор (LCD/LED) зі Smart TV</w:t>
            </w:r>
          </w:p>
          <w:p w:rsidR="00000000" w:rsidDel="00000000" w:rsidP="00000000" w:rsidRDefault="00000000" w:rsidRPr="00000000" w14:paraId="0000032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Діагональ екрана: не менше 65 дюймів (або не менше 163–165 см). Технологія дисплея: LED / Direct LED (класичне світлодіодне підсвічування екрана).</w:t>
            </w:r>
            <w:r w:rsidDel="00000000" w:rsidR="00000000" w:rsidRPr="00000000">
              <w:rPr>
                <w:rtl w:val="0"/>
              </w:rPr>
            </w:r>
          </w:p>
        </w:tc>
        <w:tc>
          <w:tcPr>
            <w:vAlign w:val="center"/>
          </w:tcPr>
          <w:p w:rsidR="00000000" w:rsidDel="00000000" w:rsidP="00000000" w:rsidRDefault="00000000" w:rsidRPr="00000000" w14:paraId="00000322">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2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auto" w:val="clear"/>
            <w:vAlign w:val="center"/>
          </w:tcPr>
          <w:p w:rsidR="00000000" w:rsidDel="00000000" w:rsidP="00000000" w:rsidRDefault="00000000" w:rsidRPr="00000000" w14:paraId="0000032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ffffff" w:val="clear"/>
            <w:vAlign w:val="center"/>
          </w:tcPr>
          <w:p w:rsidR="00000000" w:rsidDel="00000000" w:rsidP="00000000" w:rsidRDefault="00000000" w:rsidRPr="00000000" w14:paraId="00000325">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26">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541" w:hRule="atLeast"/>
          <w:tblHeader w:val="0"/>
        </w:trPr>
        <w:tc>
          <w:tcPr>
            <w:shd w:fill="auto" w:val="clear"/>
            <w:vAlign w:val="center"/>
          </w:tcPr>
          <w:p w:rsidR="00000000" w:rsidDel="00000000" w:rsidP="00000000" w:rsidRDefault="00000000" w:rsidRPr="00000000" w14:paraId="0000032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shd w:fill="auto" w:val="clear"/>
            <w:vAlign w:val="center"/>
          </w:tcPr>
          <w:p w:rsidR="00000000" w:rsidDel="00000000" w:rsidP="00000000" w:rsidRDefault="00000000" w:rsidRPr="00000000" w14:paraId="0000032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Кронштейн (кріплення) для телевізора, настінний </w:t>
            </w:r>
            <w:r w:rsidDel="00000000" w:rsidR="00000000" w:rsidRPr="00000000">
              <w:rPr>
                <w:rFonts w:ascii="Times New Roman" w:cs="Times New Roman" w:eastAsia="Times New Roman" w:hAnsi="Times New Roman"/>
                <w:sz w:val="24"/>
                <w:szCs w:val="24"/>
                <w:rtl w:val="0"/>
              </w:rPr>
              <w:t xml:space="preserve">Конструкція кріплення: здатність вертикального нахилу і горизонтального повороту. Сумісність з діагоналлю: від 50" до 70". Допустима вага телевізора: не менше 40 кг. Наявність монтажного набору (гвинти, дюбелі) для кріплення до стіни та телевізора в комплекті.</w:t>
            </w:r>
            <w:r w:rsidDel="00000000" w:rsidR="00000000" w:rsidRPr="00000000">
              <w:rPr>
                <w:rtl w:val="0"/>
              </w:rPr>
            </w:r>
          </w:p>
        </w:tc>
        <w:tc>
          <w:tcPr>
            <w:vAlign w:val="center"/>
          </w:tcPr>
          <w:p w:rsidR="00000000" w:rsidDel="00000000" w:rsidP="00000000" w:rsidRDefault="00000000" w:rsidRPr="00000000" w14:paraId="00000329">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2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auto" w:val="clear"/>
            <w:vAlign w:val="center"/>
          </w:tcPr>
          <w:p w:rsidR="00000000" w:rsidDel="00000000" w:rsidP="00000000" w:rsidRDefault="00000000" w:rsidRPr="00000000" w14:paraId="0000032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ffffff" w:val="clear"/>
            <w:vAlign w:val="center"/>
          </w:tcPr>
          <w:p w:rsidR="00000000" w:rsidDel="00000000" w:rsidP="00000000" w:rsidRDefault="00000000" w:rsidRPr="00000000" w14:paraId="0000032C">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2D">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tc>
      </w:tr>
      <w:tr>
        <w:trPr>
          <w:cantSplit w:val="0"/>
          <w:trHeight w:val="3951" w:hRule="atLeast"/>
          <w:tblHeader w:val="0"/>
        </w:trPr>
        <w:tc>
          <w:tcPr>
            <w:shd w:fill="auto" w:val="clear"/>
            <w:vAlign w:val="center"/>
          </w:tcPr>
          <w:p w:rsidR="00000000" w:rsidDel="00000000" w:rsidP="00000000" w:rsidRDefault="00000000" w:rsidRPr="00000000" w14:paraId="0000032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auto" w:val="clear"/>
            <w:vAlign w:val="center"/>
          </w:tcPr>
          <w:p w:rsidR="00000000" w:rsidDel="00000000" w:rsidP="00000000" w:rsidRDefault="00000000" w:rsidRPr="00000000" w14:paraId="0000032F">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Плита кухонна електрична</w:t>
            </w:r>
          </w:p>
          <w:p w:rsidR="00000000" w:rsidDel="00000000" w:rsidP="00000000" w:rsidRDefault="00000000" w:rsidRPr="00000000" w14:paraId="0000033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Варильна поверхня: електрична. Матеріал: склокераміка. Тип зон нагріву: Обов'язково індукційні (кількість 4 шт.) з різною потужністю. Духовка: електрична, багатофункціональна (з конвекцією та вентилятором). Об'єм: не менше 60 літрів. Розміри – висота: 850 мм, ширина: 500 мм, глибина — 590-610 мм. Колір – білий.</w:t>
            </w:r>
            <w:r w:rsidDel="00000000" w:rsidR="00000000" w:rsidRPr="00000000">
              <w:rPr>
                <w:rtl w:val="0"/>
              </w:rPr>
            </w:r>
          </w:p>
        </w:tc>
        <w:tc>
          <w:tcPr>
            <w:vAlign w:val="center"/>
          </w:tcPr>
          <w:p w:rsidR="00000000" w:rsidDel="00000000" w:rsidP="00000000" w:rsidRDefault="00000000" w:rsidRPr="00000000" w14:paraId="0000033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3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auto" w:val="clear"/>
            <w:vAlign w:val="center"/>
          </w:tcPr>
          <w:p w:rsidR="00000000" w:rsidDel="00000000" w:rsidP="00000000" w:rsidRDefault="00000000" w:rsidRPr="00000000" w14:paraId="0000033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shd w:fill="ffffff" w:val="clear"/>
            <w:vAlign w:val="center"/>
          </w:tcPr>
          <w:p w:rsidR="00000000" w:rsidDel="00000000" w:rsidP="00000000" w:rsidRDefault="00000000" w:rsidRPr="00000000" w14:paraId="00000334">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35">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729" w:hRule="atLeast"/>
          <w:tblHeader w:val="0"/>
        </w:trPr>
        <w:tc>
          <w:tcPr>
            <w:shd w:fill="auto" w:val="clear"/>
            <w:vAlign w:val="center"/>
          </w:tcPr>
          <w:p w:rsidR="00000000" w:rsidDel="00000000" w:rsidP="00000000" w:rsidRDefault="00000000" w:rsidRPr="00000000" w14:paraId="0000033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vAlign w:val="center"/>
          </w:tcPr>
          <w:p w:rsidR="00000000" w:rsidDel="00000000" w:rsidP="00000000" w:rsidRDefault="00000000" w:rsidRPr="00000000" w14:paraId="00000337">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Витяжка кухонна купольного типу для пристінного монтажу</w:t>
            </w:r>
          </w:p>
          <w:p w:rsidR="00000000" w:rsidDel="00000000" w:rsidP="00000000" w:rsidRDefault="00000000" w:rsidRPr="00000000" w14:paraId="0000033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Розміри: ширина: 600мм,  діаметр вихідного патрубка повітропроводу: 120мм. Продуктивність та режими: Максимальна потужність відведення повітря — не менше 650 м³/год. Наявність багаторазового  жирового алюмінієвого фільтра в комплекті. Колір – білий.</w:t>
            </w:r>
            <w:r w:rsidDel="00000000" w:rsidR="00000000" w:rsidRPr="00000000">
              <w:rPr>
                <w:rtl w:val="0"/>
              </w:rPr>
            </w:r>
          </w:p>
        </w:tc>
        <w:tc>
          <w:tcPr>
            <w:vAlign w:val="center"/>
          </w:tcPr>
          <w:p w:rsidR="00000000" w:rsidDel="00000000" w:rsidP="00000000" w:rsidRDefault="00000000" w:rsidRPr="00000000" w14:paraId="0000033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3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auto" w:val="clear"/>
            <w:vAlign w:val="center"/>
          </w:tcPr>
          <w:p w:rsidR="00000000" w:rsidDel="00000000" w:rsidP="00000000" w:rsidRDefault="00000000" w:rsidRPr="00000000" w14:paraId="0000033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ffffff" w:val="clear"/>
            <w:vAlign w:val="center"/>
          </w:tcPr>
          <w:p w:rsidR="00000000" w:rsidDel="00000000" w:rsidP="00000000" w:rsidRDefault="00000000" w:rsidRPr="00000000" w14:paraId="0000033C">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3D">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104" w:hRule="atLeast"/>
          <w:tblHeader w:val="0"/>
        </w:trPr>
        <w:tc>
          <w:tcPr>
            <w:shd w:fill="auto" w:val="clear"/>
            <w:vAlign w:val="center"/>
          </w:tcPr>
          <w:p w:rsidR="00000000" w:rsidDel="00000000" w:rsidP="00000000" w:rsidRDefault="00000000" w:rsidRPr="00000000" w14:paraId="0000033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shd w:fill="auto" w:val="clear"/>
            <w:vAlign w:val="center"/>
          </w:tcPr>
          <w:p w:rsidR="00000000" w:rsidDel="00000000" w:rsidP="00000000" w:rsidRDefault="00000000" w:rsidRPr="00000000" w14:paraId="0000033F">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Праска електрична побутова з функцією подачі пари </w:t>
            </w:r>
            <w:r w:rsidDel="00000000" w:rsidR="00000000" w:rsidRPr="00000000">
              <w:rPr>
                <w:rFonts w:ascii="Times New Roman" w:cs="Times New Roman" w:eastAsia="Times New Roman" w:hAnsi="Times New Roman"/>
                <w:sz w:val="24"/>
                <w:szCs w:val="24"/>
                <w:rtl w:val="0"/>
              </w:rPr>
              <w:t xml:space="preserve">Потужність: Споживана потужність: не менше 2200Вт. Матеріал покриття підошви: кераміка або металокераміка.</w:t>
            </w:r>
            <w:r w:rsidDel="00000000" w:rsidR="00000000" w:rsidRPr="00000000">
              <w:rPr>
                <w:rtl w:val="0"/>
              </w:rPr>
            </w:r>
          </w:p>
        </w:tc>
        <w:tc>
          <w:tcPr>
            <w:vAlign w:val="center"/>
          </w:tcPr>
          <w:p w:rsidR="00000000" w:rsidDel="00000000" w:rsidP="00000000" w:rsidRDefault="00000000" w:rsidRPr="00000000" w14:paraId="0000034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4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auto" w:val="clear"/>
            <w:vAlign w:val="center"/>
          </w:tcPr>
          <w:p w:rsidR="00000000" w:rsidDel="00000000" w:rsidP="00000000" w:rsidRDefault="00000000" w:rsidRPr="00000000" w14:paraId="0000034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ffffff" w:val="clear"/>
            <w:vAlign w:val="center"/>
          </w:tcPr>
          <w:p w:rsidR="00000000" w:rsidDel="00000000" w:rsidP="00000000" w:rsidRDefault="00000000" w:rsidRPr="00000000" w14:paraId="00000343">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44">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1800" w:hRule="atLeast"/>
          <w:tblHeader w:val="0"/>
        </w:trPr>
        <w:tc>
          <w:tcPr>
            <w:shd w:fill="auto" w:val="clear"/>
            <w:vAlign w:val="center"/>
          </w:tcPr>
          <w:p w:rsidR="00000000" w:rsidDel="00000000" w:rsidP="00000000" w:rsidRDefault="00000000" w:rsidRPr="00000000" w14:paraId="0000034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shd w:fill="auto" w:val="clear"/>
            <w:vAlign w:val="center"/>
          </w:tcPr>
          <w:p w:rsidR="00000000" w:rsidDel="00000000" w:rsidP="00000000" w:rsidRDefault="00000000" w:rsidRPr="00000000" w14:paraId="0000034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Чайник електричний</w:t>
            </w:r>
            <w:r w:rsidDel="00000000" w:rsidR="00000000" w:rsidRPr="00000000">
              <w:rPr>
                <w:rtl w:val="0"/>
              </w:rPr>
            </w:r>
          </w:p>
          <w:p w:rsidR="00000000" w:rsidDel="00000000" w:rsidP="00000000" w:rsidRDefault="00000000" w:rsidRPr="00000000" w14:paraId="00000347">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Об'єм приладу: не менше 1,7 літра. Потужність: не менше 2000 Вт. Матеріал корпусу: нержавіюча сталь.</w:t>
            </w:r>
            <w:r w:rsidDel="00000000" w:rsidR="00000000" w:rsidRPr="00000000">
              <w:rPr>
                <w:rtl w:val="0"/>
              </w:rPr>
            </w:r>
          </w:p>
        </w:tc>
        <w:tc>
          <w:tcPr>
            <w:vAlign w:val="center"/>
          </w:tcPr>
          <w:p w:rsidR="00000000" w:rsidDel="00000000" w:rsidP="00000000" w:rsidRDefault="00000000" w:rsidRPr="00000000" w14:paraId="0000034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4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auto" w:val="clear"/>
            <w:vAlign w:val="center"/>
          </w:tcPr>
          <w:p w:rsidR="00000000" w:rsidDel="00000000" w:rsidP="00000000" w:rsidRDefault="00000000" w:rsidRPr="00000000" w14:paraId="0000034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ffffff" w:val="clear"/>
            <w:vAlign w:val="center"/>
          </w:tcPr>
          <w:p w:rsidR="00000000" w:rsidDel="00000000" w:rsidP="00000000" w:rsidRDefault="00000000" w:rsidRPr="00000000" w14:paraId="0000034B">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4C">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55" w:hRule="atLeast"/>
          <w:tblHeader w:val="0"/>
        </w:trPr>
        <w:tc>
          <w:tcPr>
            <w:gridSpan w:val="2"/>
            <w:shd w:fill="ffffff" w:val="clear"/>
            <w:vAlign w:val="center"/>
          </w:tcPr>
          <w:p w:rsidR="00000000" w:rsidDel="00000000" w:rsidP="00000000" w:rsidRDefault="00000000" w:rsidRPr="00000000" w14:paraId="0000034D">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34E">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РАЗОМ</w:t>
            </w:r>
          </w:p>
        </w:tc>
        <w:tc>
          <w:tcPr>
            <w:shd w:fill="ffffff" w:val="clear"/>
            <w:vAlign w:val="center"/>
          </w:tcPr>
          <w:p w:rsidR="00000000" w:rsidDel="00000000" w:rsidP="00000000" w:rsidRDefault="00000000" w:rsidRPr="00000000" w14:paraId="00000350">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51">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tc>
        <w:tc>
          <w:tcPr>
            <w:shd w:fill="ffffff" w:val="clear"/>
            <w:vAlign w:val="center"/>
          </w:tcPr>
          <w:p w:rsidR="00000000" w:rsidDel="00000000" w:rsidP="00000000" w:rsidRDefault="00000000" w:rsidRPr="00000000" w14:paraId="00000352">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tc>
        <w:tc>
          <w:tcPr>
            <w:shd w:fill="ffffff" w:val="clear"/>
            <w:vAlign w:val="center"/>
          </w:tcPr>
          <w:p w:rsidR="00000000" w:rsidDel="00000000" w:rsidP="00000000" w:rsidRDefault="00000000" w:rsidRPr="00000000" w14:paraId="00000353">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tc>
        <w:tc>
          <w:tcPr>
            <w:shd w:fill="ffffff" w:val="clear"/>
            <w:vAlign w:val="center"/>
          </w:tcPr>
          <w:p w:rsidR="00000000" w:rsidDel="00000000" w:rsidP="00000000" w:rsidRDefault="00000000" w:rsidRPr="00000000" w14:paraId="00000354">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tc>
      </w:tr>
    </w:tbl>
    <w:p w:rsidR="00000000" w:rsidDel="00000000" w:rsidP="00000000" w:rsidRDefault="00000000" w:rsidRPr="00000000" w14:paraId="00000355">
      <w:pPr>
        <w:spacing w:after="240" w:before="240" w:lineRule="auto"/>
        <w:jc w:val="both"/>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Примітки від Замовника: Учасник надає пропозицію з урахуванням безкоштовного надання послуг з доставки, розвантаження та заносу.</w:t>
      </w:r>
    </w:p>
    <w:p w:rsidR="00000000" w:rsidDel="00000000" w:rsidP="00000000" w:rsidRDefault="00000000" w:rsidRPr="00000000" w14:paraId="00000356">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357">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358">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359">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Примітки:</w:t>
      </w:r>
    </w:p>
    <w:p w:rsidR="00000000" w:rsidDel="00000000" w:rsidP="00000000" w:rsidRDefault="00000000" w:rsidRPr="00000000" w14:paraId="0000035A">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*До розгляду приймається еквівалент запропонованого товару,характеристики якого є відповідними або покращеними.</w:t>
      </w:r>
    </w:p>
    <w:p w:rsidR="00000000" w:rsidDel="00000000" w:rsidP="00000000" w:rsidRDefault="00000000" w:rsidRPr="00000000" w14:paraId="0000035B">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35C">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Дата:</w:t>
      </w:r>
    </w:p>
    <w:p w:rsidR="00000000" w:rsidDel="00000000" w:rsidP="00000000" w:rsidRDefault="00000000" w:rsidRPr="00000000" w14:paraId="0000035D">
      <w:pPr>
        <w:jc w:val="cente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5E">
      <w:pPr>
        <w:jc w:val="cente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5F">
      <w:pPr>
        <w:jc w:val="cente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60">
      <w:pP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61">
      <w:pP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62">
      <w:pP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63">
      <w:pP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64">
      <w:pP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65">
      <w:pP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66">
      <w:pP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67">
      <w:pP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68">
      <w:pP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69">
      <w:pP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6A">
      <w:pP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6B">
      <w:pP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6C">
      <w:pP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6D">
      <w:pPr>
        <w:rPr>
          <w:rFonts w:ascii="Times New Roman" w:cs="Times New Roman" w:eastAsia="Times New Roman" w:hAnsi="Times New Roman"/>
          <w:b w:val="1"/>
          <w:bCs w:val="1"/>
          <w:color w:val="1b1b1b"/>
          <w:sz w:val="24"/>
          <w:szCs w:val="24"/>
        </w:rPr>
      </w:pPr>
      <w:r w:rsidDel="00000000" w:rsidR="00000000" w:rsidRPr="00000000">
        <w:rPr>
          <w:rtl w:val="0"/>
        </w:rPr>
      </w:r>
    </w:p>
    <w:p w:rsidR="00000000" w:rsidDel="00000000" w:rsidP="00000000" w:rsidRDefault="00000000" w:rsidRPr="00000000" w14:paraId="0000036E">
      <w:pPr>
        <w:spacing w:after="240" w:before="240" w:lineRule="auto"/>
        <w:jc w:val="both"/>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Додаток № 1.5.</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36F">
      <w:pPr>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КОШТОРИС  </w:t>
      </w:r>
    </w:p>
    <w:p w:rsidR="00000000" w:rsidDel="00000000" w:rsidP="00000000" w:rsidRDefault="00000000" w:rsidRPr="00000000" w14:paraId="00000370">
      <w:pPr>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на закупівлю </w:t>
      </w:r>
      <w:r w:rsidDel="00000000" w:rsidR="00000000" w:rsidRPr="00000000">
        <w:rPr>
          <w:rFonts w:ascii="Times New Roman" w:cs="Times New Roman" w:eastAsia="Times New Roman" w:hAnsi="Times New Roman"/>
          <w:b w:val="1"/>
          <w:bCs w:val="1"/>
          <w:sz w:val="24"/>
          <w:szCs w:val="24"/>
          <w:rtl w:val="0"/>
        </w:rPr>
        <w:t xml:space="preserve">виробів домашнього текстилю</w:t>
      </w:r>
      <w:r w:rsidDel="00000000" w:rsidR="00000000" w:rsidRPr="00000000">
        <w:rPr>
          <w:rtl w:val="0"/>
        </w:rPr>
      </w:r>
    </w:p>
    <w:tbl>
      <w:tblPr>
        <w:tblStyle w:val="Table10"/>
        <w:tblW w:w="9776.0" w:type="dxa"/>
        <w:jc w:val="left"/>
        <w:tblInd w:w="-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706"/>
        <w:gridCol w:w="3117"/>
        <w:gridCol w:w="1984"/>
        <w:gridCol w:w="851"/>
        <w:gridCol w:w="850"/>
        <w:gridCol w:w="1134"/>
        <w:gridCol w:w="1134"/>
        <w:tblGridChange w:id="0">
          <w:tblGrid>
            <w:gridCol w:w="706"/>
            <w:gridCol w:w="3117"/>
            <w:gridCol w:w="1984"/>
            <w:gridCol w:w="851"/>
            <w:gridCol w:w="850"/>
            <w:gridCol w:w="1134"/>
            <w:gridCol w:w="1134"/>
          </w:tblGrid>
        </w:tblGridChange>
      </w:tblGrid>
      <w:tr>
        <w:trPr>
          <w:cantSplit w:val="0"/>
          <w:tblHeader w:val="0"/>
        </w:trPr>
        <w:tc>
          <w:tcPr>
            <w:vAlign w:val="center"/>
          </w:tcPr>
          <w:p w:rsidR="00000000" w:rsidDel="00000000" w:rsidP="00000000" w:rsidRDefault="00000000" w:rsidRPr="00000000" w14:paraId="00000371">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п/п</w:t>
            </w:r>
          </w:p>
        </w:tc>
        <w:tc>
          <w:tcPr>
            <w:vAlign w:val="center"/>
          </w:tcPr>
          <w:p w:rsidR="00000000" w:rsidDel="00000000" w:rsidP="00000000" w:rsidRDefault="00000000" w:rsidRPr="00000000" w14:paraId="00000372">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Назва товару</w:t>
            </w:r>
          </w:p>
        </w:tc>
        <w:tc>
          <w:tcPr/>
          <w:p w:rsidR="00000000" w:rsidDel="00000000" w:rsidP="00000000" w:rsidRDefault="00000000" w:rsidRPr="00000000" w14:paraId="00000373">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детальний опис пропозиції / виробник / модель</w:t>
            </w:r>
          </w:p>
        </w:tc>
        <w:tc>
          <w:tcPr>
            <w:vAlign w:val="center"/>
          </w:tcPr>
          <w:p w:rsidR="00000000" w:rsidDel="00000000" w:rsidP="00000000" w:rsidRDefault="00000000" w:rsidRPr="00000000" w14:paraId="00000374">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Одиниця вимиру</w:t>
            </w:r>
          </w:p>
        </w:tc>
        <w:tc>
          <w:tcPr>
            <w:vAlign w:val="center"/>
          </w:tcPr>
          <w:p w:rsidR="00000000" w:rsidDel="00000000" w:rsidP="00000000" w:rsidRDefault="00000000" w:rsidRPr="00000000" w14:paraId="00000375">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К-сть</w:t>
            </w:r>
          </w:p>
        </w:tc>
        <w:tc>
          <w:tcPr>
            <w:vAlign w:val="center"/>
          </w:tcPr>
          <w:p w:rsidR="00000000" w:rsidDel="00000000" w:rsidP="00000000" w:rsidRDefault="00000000" w:rsidRPr="00000000" w14:paraId="00000376">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Ціна за одиницю, грн.</w:t>
            </w: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24"/>
                <w:szCs w:val="24"/>
                <w:rtl w:val="0"/>
              </w:rPr>
              <w:t xml:space="preserve">без ПДВ</w:t>
            </w:r>
            <w:r w:rsidDel="00000000" w:rsidR="00000000" w:rsidRPr="00000000">
              <w:rPr>
                <w:rtl w:val="0"/>
              </w:rPr>
            </w:r>
          </w:p>
        </w:tc>
        <w:tc>
          <w:tcPr>
            <w:vAlign w:val="center"/>
          </w:tcPr>
          <w:p w:rsidR="00000000" w:rsidDel="00000000" w:rsidP="00000000" w:rsidRDefault="00000000" w:rsidRPr="00000000" w14:paraId="00000377">
            <w:pPr>
              <w:spacing w:line="240" w:lineRule="auto"/>
              <w:ind w:left="-141" w:right="-229"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вартість товару, грн.</w:t>
            </w: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24"/>
                <w:szCs w:val="24"/>
                <w:rtl w:val="0"/>
              </w:rPr>
              <w:t xml:space="preserve">без ПДВ</w:t>
            </w:r>
            <w:r w:rsidDel="00000000" w:rsidR="00000000" w:rsidRPr="00000000">
              <w:rPr>
                <w:rtl w:val="0"/>
              </w:rPr>
            </w:r>
          </w:p>
        </w:tc>
      </w:tr>
      <w:tr>
        <w:trPr>
          <w:cantSplit w:val="0"/>
          <w:trHeight w:val="4767" w:hRule="atLeast"/>
          <w:tblHeader w:val="0"/>
        </w:trPr>
        <w:tc>
          <w:tcPr>
            <w:shd w:fill="ffffff" w:val="clear"/>
            <w:vAlign w:val="center"/>
          </w:tcPr>
          <w:p w:rsidR="00000000" w:rsidDel="00000000" w:rsidP="00000000" w:rsidRDefault="00000000" w:rsidRPr="00000000" w14:paraId="00000378">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shd w:fill="ffffff" w:val="clear"/>
            <w:vAlign w:val="center"/>
          </w:tcPr>
          <w:p w:rsidR="00000000" w:rsidDel="00000000" w:rsidP="00000000" w:rsidRDefault="00000000" w:rsidRPr="00000000" w14:paraId="0000037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Комплект постільної білизни (полуторний)</w:t>
            </w:r>
          </w:p>
          <w:p w:rsidR="00000000" w:rsidDel="00000000" w:rsidP="00000000" w:rsidRDefault="00000000" w:rsidRPr="00000000" w14:paraId="0000037A">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Кількість наволочок: 1 шт.  Дизайн: однотонний. Тип тканини: бязь, 100% бавовна. Кількість підковдр: 1 шт. Розмір наволочки: 50x70 см(+- 5 см). Розмір простирадла: 140x215 см(+- 5 см). Розмір підковдри: 140x215 см(+- 5 см) Комплектація: Простирадло – 1 шт., Підковдра – 1 шт., Наволочки – 1 шт.</w:t>
            </w:r>
            <w:r w:rsidDel="00000000" w:rsidR="00000000" w:rsidRPr="00000000">
              <w:rPr>
                <w:rtl w:val="0"/>
              </w:rPr>
            </w:r>
          </w:p>
        </w:tc>
        <w:tc>
          <w:tcPr>
            <w:shd w:fill="ffffff" w:val="clear"/>
          </w:tcPr>
          <w:p w:rsidR="00000000" w:rsidDel="00000000" w:rsidP="00000000" w:rsidRDefault="00000000" w:rsidRPr="00000000" w14:paraId="0000037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7C">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шт</w:t>
            </w:r>
            <w:r w:rsidDel="00000000" w:rsidR="00000000" w:rsidRPr="00000000">
              <w:rPr>
                <w:rtl w:val="0"/>
              </w:rPr>
            </w:r>
          </w:p>
        </w:tc>
        <w:tc>
          <w:tcPr>
            <w:shd w:fill="ffffff" w:val="clear"/>
            <w:vAlign w:val="center"/>
          </w:tcPr>
          <w:p w:rsidR="00000000" w:rsidDel="00000000" w:rsidP="00000000" w:rsidRDefault="00000000" w:rsidRPr="00000000" w14:paraId="0000037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100</w:t>
            </w:r>
            <w:r w:rsidDel="00000000" w:rsidR="00000000" w:rsidRPr="00000000">
              <w:rPr>
                <w:rtl w:val="0"/>
              </w:rPr>
            </w:r>
          </w:p>
        </w:tc>
        <w:tc>
          <w:tcPr>
            <w:shd w:fill="ffffff" w:val="clear"/>
            <w:vAlign w:val="center"/>
          </w:tcPr>
          <w:p w:rsidR="00000000" w:rsidDel="00000000" w:rsidP="00000000" w:rsidRDefault="00000000" w:rsidRPr="00000000" w14:paraId="0000037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ffffff" w:val="clear"/>
            <w:vAlign w:val="center"/>
          </w:tcPr>
          <w:p w:rsidR="00000000" w:rsidDel="00000000" w:rsidP="00000000" w:rsidRDefault="00000000" w:rsidRPr="00000000" w14:paraId="0000037F">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510" w:hRule="atLeast"/>
          <w:tblHeader w:val="0"/>
        </w:trPr>
        <w:tc>
          <w:tcPr>
            <w:shd w:fill="ffffff" w:val="clear"/>
            <w:vAlign w:val="center"/>
          </w:tcPr>
          <w:p w:rsidR="00000000" w:rsidDel="00000000" w:rsidP="00000000" w:rsidRDefault="00000000" w:rsidRPr="00000000" w14:paraId="00000380">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tl w:val="0"/>
              </w:rPr>
            </w:r>
          </w:p>
        </w:tc>
        <w:tc>
          <w:tcPr>
            <w:shd w:fill="ffffff" w:val="clear"/>
          </w:tcPr>
          <w:p w:rsidR="00000000" w:rsidDel="00000000" w:rsidP="00000000" w:rsidRDefault="00000000" w:rsidRPr="00000000" w14:paraId="00000381">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8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Спальний комплект. </w:t>
            </w:r>
          </w:p>
          <w:p w:rsidR="00000000" w:rsidDel="00000000" w:rsidP="00000000" w:rsidRDefault="00000000" w:rsidRPr="00000000" w14:paraId="0000038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Класифікація: полуторний. Комплектація: ковдра, подушка. Розмір ковдри: 140х210 ( +- 5см)</w:t>
            </w:r>
          </w:p>
          <w:p w:rsidR="00000000" w:rsidDel="00000000" w:rsidP="00000000" w:rsidRDefault="00000000" w:rsidRPr="00000000" w14:paraId="0000038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Розмір подушки: 50x70 (+- 5см)</w:t>
            </w:r>
          </w:p>
          <w:p w:rsidR="00000000" w:rsidDel="00000000" w:rsidP="00000000" w:rsidRDefault="00000000" w:rsidRPr="00000000" w14:paraId="0000038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Матеріал: поліестер, мікрофібра або аналогічний</w:t>
            </w:r>
          </w:p>
          <w:p w:rsidR="00000000" w:rsidDel="00000000" w:rsidP="00000000" w:rsidRDefault="00000000" w:rsidRPr="00000000" w14:paraId="00000386">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 Наповнювач: антиалергенне силіконізоване волокно або аналогічне , щільністю не менше 300 г/м²</w:t>
            </w:r>
            <w:r w:rsidDel="00000000" w:rsidR="00000000" w:rsidRPr="00000000">
              <w:rPr>
                <w:rtl w:val="0"/>
              </w:rPr>
            </w:r>
          </w:p>
        </w:tc>
        <w:tc>
          <w:tcPr>
            <w:shd w:fill="ffffff" w:val="clear"/>
          </w:tcPr>
          <w:p w:rsidR="00000000" w:rsidDel="00000000" w:rsidP="00000000" w:rsidRDefault="00000000" w:rsidRPr="00000000" w14:paraId="00000387">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8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ffffff" w:val="clear"/>
            <w:vAlign w:val="center"/>
          </w:tcPr>
          <w:p w:rsidR="00000000" w:rsidDel="00000000" w:rsidP="00000000" w:rsidRDefault="00000000" w:rsidRPr="00000000" w14:paraId="0000038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w:t>
            </w:r>
          </w:p>
        </w:tc>
        <w:tc>
          <w:tcPr>
            <w:shd w:fill="ffffff" w:val="clear"/>
            <w:vAlign w:val="center"/>
          </w:tcPr>
          <w:p w:rsidR="00000000" w:rsidDel="00000000" w:rsidP="00000000" w:rsidRDefault="00000000" w:rsidRPr="00000000" w14:paraId="0000038A">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8B">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948" w:hRule="atLeast"/>
          <w:tblHeader w:val="0"/>
        </w:trPr>
        <w:tc>
          <w:tcPr>
            <w:shd w:fill="ffffff" w:val="clear"/>
            <w:vAlign w:val="center"/>
          </w:tcPr>
          <w:p w:rsidR="00000000" w:rsidDel="00000000" w:rsidP="00000000" w:rsidRDefault="00000000" w:rsidRPr="00000000" w14:paraId="0000038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ffffff" w:val="clear"/>
          </w:tcPr>
          <w:p w:rsidR="00000000" w:rsidDel="00000000" w:rsidP="00000000" w:rsidRDefault="00000000" w:rsidRPr="00000000" w14:paraId="0000038D">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8E">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Наматрацник вологонепроникний махровий </w:t>
            </w:r>
          </w:p>
          <w:p w:rsidR="00000000" w:rsidDel="00000000" w:rsidP="00000000" w:rsidRDefault="00000000" w:rsidRPr="00000000" w14:paraId="0000038F">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Розмір – 90×200 см. Тип: водонепроникний наматрацник. Матеріал верху: махра. Колір: білий або аналог за погодженням із замовником</w:t>
            </w:r>
            <w:r w:rsidDel="00000000" w:rsidR="00000000" w:rsidRPr="00000000">
              <w:rPr>
                <w:rtl w:val="0"/>
              </w:rPr>
            </w:r>
          </w:p>
        </w:tc>
        <w:tc>
          <w:tcPr>
            <w:shd w:fill="ffffff" w:val="clear"/>
          </w:tcPr>
          <w:p w:rsidR="00000000" w:rsidDel="00000000" w:rsidP="00000000" w:rsidRDefault="00000000" w:rsidRPr="00000000" w14:paraId="0000039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9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ffffff" w:val="clear"/>
            <w:vAlign w:val="center"/>
          </w:tcPr>
          <w:p w:rsidR="00000000" w:rsidDel="00000000" w:rsidP="00000000" w:rsidRDefault="00000000" w:rsidRPr="00000000" w14:paraId="0000039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w:t>
            </w:r>
          </w:p>
        </w:tc>
        <w:tc>
          <w:tcPr>
            <w:shd w:fill="ffffff" w:val="clear"/>
            <w:vAlign w:val="center"/>
          </w:tcPr>
          <w:p w:rsidR="00000000" w:rsidDel="00000000" w:rsidP="00000000" w:rsidRDefault="00000000" w:rsidRPr="00000000" w14:paraId="00000393">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94">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4" w:hRule="atLeast"/>
          <w:tblHeader w:val="0"/>
        </w:trPr>
        <w:tc>
          <w:tcPr>
            <w:shd w:fill="ffffff" w:val="clear"/>
            <w:vAlign w:val="center"/>
          </w:tcPr>
          <w:p w:rsidR="00000000" w:rsidDel="00000000" w:rsidP="00000000" w:rsidRDefault="00000000" w:rsidRPr="00000000" w14:paraId="0000039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ffffff" w:val="clear"/>
          </w:tcPr>
          <w:p w:rsidR="00000000" w:rsidDel="00000000" w:rsidP="00000000" w:rsidRDefault="00000000" w:rsidRPr="00000000" w14:paraId="00000396">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Плед </w:t>
            </w:r>
          </w:p>
          <w:p w:rsidR="00000000" w:rsidDel="00000000" w:rsidP="00000000" w:rsidRDefault="00000000" w:rsidRPr="00000000" w14:paraId="0000039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Матеріал: вовна,  акрил, поліестер або аналогічні. Розмір – ширина: 170см(+-10см), довжина: 210 см (+-10 см).</w:t>
            </w:r>
          </w:p>
          <w:p w:rsidR="00000000" w:rsidDel="00000000" w:rsidP="00000000" w:rsidRDefault="00000000" w:rsidRPr="00000000" w14:paraId="0000039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Щільність: не менше 280 г/м2</w:t>
            </w:r>
            <w:r w:rsidDel="00000000" w:rsidR="00000000" w:rsidRPr="00000000">
              <w:rPr>
                <w:rtl w:val="0"/>
              </w:rPr>
            </w:r>
          </w:p>
        </w:tc>
        <w:tc>
          <w:tcPr>
            <w:shd w:fill="ffffff" w:val="clear"/>
          </w:tcPr>
          <w:p w:rsidR="00000000" w:rsidDel="00000000" w:rsidP="00000000" w:rsidRDefault="00000000" w:rsidRPr="00000000" w14:paraId="0000039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9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w:t>
            </w:r>
          </w:p>
        </w:tc>
        <w:tc>
          <w:tcPr>
            <w:shd w:fill="ffffff" w:val="clear"/>
            <w:vAlign w:val="center"/>
          </w:tcPr>
          <w:p w:rsidR="00000000" w:rsidDel="00000000" w:rsidP="00000000" w:rsidRDefault="00000000" w:rsidRPr="00000000" w14:paraId="0000039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w:t>
            </w:r>
          </w:p>
        </w:tc>
        <w:tc>
          <w:tcPr>
            <w:shd w:fill="ffffff" w:val="clear"/>
            <w:vAlign w:val="center"/>
          </w:tcPr>
          <w:p w:rsidR="00000000" w:rsidDel="00000000" w:rsidP="00000000" w:rsidRDefault="00000000" w:rsidRPr="00000000" w14:paraId="0000039C">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9D">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49" w:hRule="atLeast"/>
          <w:tblHeader w:val="0"/>
        </w:trPr>
        <w:tc>
          <w:tcPr>
            <w:shd w:fill="ffffff" w:val="clear"/>
            <w:vAlign w:val="center"/>
          </w:tcPr>
          <w:p w:rsidR="00000000" w:rsidDel="00000000" w:rsidP="00000000" w:rsidRDefault="00000000" w:rsidRPr="00000000" w14:paraId="0000039E">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tl w:val="0"/>
              </w:rPr>
            </w:r>
          </w:p>
        </w:tc>
        <w:tc>
          <w:tcPr>
            <w:shd w:fill="ffffff" w:val="clear"/>
            <w:vAlign w:val="center"/>
          </w:tcPr>
          <w:p w:rsidR="00000000" w:rsidDel="00000000" w:rsidP="00000000" w:rsidRDefault="00000000" w:rsidRPr="00000000" w14:paraId="0000039F">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Набір рушників</w:t>
            </w:r>
          </w:p>
          <w:p w:rsidR="00000000" w:rsidDel="00000000" w:rsidP="00000000" w:rsidRDefault="00000000" w:rsidRPr="00000000" w14:paraId="000003A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Кількість предметів: не менше 3 шт.</w:t>
            </w:r>
          </w:p>
          <w:p w:rsidR="00000000" w:rsidDel="00000000" w:rsidP="00000000" w:rsidRDefault="00000000" w:rsidRPr="00000000" w14:paraId="000003A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Щільність: не менше 480 г/м2</w:t>
            </w:r>
          </w:p>
          <w:p w:rsidR="00000000" w:rsidDel="00000000" w:rsidP="00000000" w:rsidRDefault="00000000" w:rsidRPr="00000000" w14:paraId="000003A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Склад тканини:100% бавовна.</w:t>
            </w:r>
          </w:p>
          <w:p w:rsidR="00000000" w:rsidDel="00000000" w:rsidP="00000000" w:rsidRDefault="00000000" w:rsidRPr="00000000" w14:paraId="000003A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Колір за погодженням з замовником. Розміри: </w:t>
            </w:r>
          </w:p>
          <w:p w:rsidR="00000000" w:rsidDel="00000000" w:rsidP="00000000" w:rsidRDefault="00000000" w:rsidRPr="00000000" w14:paraId="000003A4">
            <w:pPr>
              <w:shd w:fill="ffffff" w:val="clea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Великий банний рушник (140х70 см) +-10 см Середній рушник для рук (50х90 см) +-10 см Середній рушник для обличчя (50х90 см)+-10 см</w:t>
            </w:r>
          </w:p>
        </w:tc>
        <w:tc>
          <w:tcPr>
            <w:shd w:fill="ffffff" w:val="clear"/>
          </w:tcPr>
          <w:p w:rsidR="00000000" w:rsidDel="00000000" w:rsidP="00000000" w:rsidRDefault="00000000" w:rsidRPr="00000000" w14:paraId="000003A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A6">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шт</w:t>
            </w:r>
            <w:r w:rsidDel="00000000" w:rsidR="00000000" w:rsidRPr="00000000">
              <w:rPr>
                <w:rtl w:val="0"/>
              </w:rPr>
            </w:r>
          </w:p>
        </w:tc>
        <w:tc>
          <w:tcPr>
            <w:shd w:fill="ffffff" w:val="clear"/>
            <w:vAlign w:val="center"/>
          </w:tcPr>
          <w:p w:rsidR="00000000" w:rsidDel="00000000" w:rsidP="00000000" w:rsidRDefault="00000000" w:rsidRPr="00000000" w14:paraId="000003A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77</w:t>
            </w:r>
            <w:r w:rsidDel="00000000" w:rsidR="00000000" w:rsidRPr="00000000">
              <w:rPr>
                <w:rtl w:val="0"/>
              </w:rPr>
            </w:r>
          </w:p>
        </w:tc>
        <w:tc>
          <w:tcPr>
            <w:shd w:fill="ffffff" w:val="clear"/>
            <w:vAlign w:val="center"/>
          </w:tcPr>
          <w:p w:rsidR="00000000" w:rsidDel="00000000" w:rsidP="00000000" w:rsidRDefault="00000000" w:rsidRPr="00000000" w14:paraId="000003A8">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ffffff" w:val="clear"/>
            <w:vAlign w:val="center"/>
          </w:tcPr>
          <w:p w:rsidR="00000000" w:rsidDel="00000000" w:rsidP="00000000" w:rsidRDefault="00000000" w:rsidRPr="00000000" w14:paraId="000003A9">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70" w:hRule="atLeast"/>
          <w:tblHeader w:val="0"/>
        </w:trPr>
        <w:tc>
          <w:tcPr>
            <w:gridSpan w:val="2"/>
            <w:shd w:fill="ffffff" w:val="clear"/>
            <w:vAlign w:val="center"/>
          </w:tcPr>
          <w:p w:rsidR="00000000" w:rsidDel="00000000" w:rsidP="00000000" w:rsidRDefault="00000000" w:rsidRPr="00000000" w14:paraId="000003AA">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РАЗОМ</w:t>
            </w:r>
          </w:p>
        </w:tc>
        <w:tc>
          <w:tcPr>
            <w:shd w:fill="ffffff" w:val="clear"/>
          </w:tcPr>
          <w:p w:rsidR="00000000" w:rsidDel="00000000" w:rsidP="00000000" w:rsidRDefault="00000000" w:rsidRPr="00000000" w14:paraId="000003AC">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3AD">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tc>
        <w:tc>
          <w:tcPr>
            <w:shd w:fill="ffffff" w:val="clear"/>
            <w:vAlign w:val="center"/>
          </w:tcPr>
          <w:p w:rsidR="00000000" w:rsidDel="00000000" w:rsidP="00000000" w:rsidRDefault="00000000" w:rsidRPr="00000000" w14:paraId="000003AE">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tc>
        <w:tc>
          <w:tcPr>
            <w:shd w:fill="ffffff" w:val="clear"/>
            <w:vAlign w:val="center"/>
          </w:tcPr>
          <w:p w:rsidR="00000000" w:rsidDel="00000000" w:rsidP="00000000" w:rsidRDefault="00000000" w:rsidRPr="00000000" w14:paraId="000003AF">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tc>
        <w:tc>
          <w:tcPr>
            <w:shd w:fill="ffffff" w:val="clear"/>
            <w:vAlign w:val="center"/>
          </w:tcPr>
          <w:p w:rsidR="00000000" w:rsidDel="00000000" w:rsidP="00000000" w:rsidRDefault="00000000" w:rsidRPr="00000000" w14:paraId="000003B0">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tc>
      </w:tr>
    </w:tbl>
    <w:p w:rsidR="00000000" w:rsidDel="00000000" w:rsidP="00000000" w:rsidRDefault="00000000" w:rsidRPr="00000000" w14:paraId="000003B1">
      <w:pPr>
        <w:spacing w:after="240" w:before="240" w:lineRule="auto"/>
        <w:jc w:val="both"/>
        <w:rPr>
          <w:rFonts w:ascii="Times New Roman" w:cs="Times New Roman" w:eastAsia="Times New Roman" w:hAnsi="Times New Roman"/>
          <w:b w:val="1"/>
          <w:bCs w:val="1"/>
          <w:color w:val="ff0000"/>
          <w:sz w:val="24"/>
          <w:szCs w:val="24"/>
        </w:rPr>
      </w:pPr>
      <w:bookmarkStart w:colFirst="0" w:colLast="0" w:name="_heading=h.b432xfwk8rru" w:id="2"/>
      <w:bookmarkEnd w:id="2"/>
      <w:r w:rsidDel="00000000" w:rsidR="00000000" w:rsidRPr="00000000">
        <w:rPr>
          <w:rFonts w:ascii="Times New Roman" w:cs="Times New Roman" w:eastAsia="Times New Roman" w:hAnsi="Times New Roman"/>
          <w:b w:val="1"/>
          <w:bCs w:val="1"/>
          <w:color w:val="ff0000"/>
          <w:sz w:val="24"/>
          <w:szCs w:val="24"/>
          <w:rtl w:val="0"/>
        </w:rPr>
        <w:t xml:space="preserve">Примітки від Замовника: Учасник надає пропозицію з урахуванням безкоштовного надання послуг з доставки, розвантаження та заносу.</w:t>
      </w:r>
    </w:p>
    <w:p w:rsidR="00000000" w:rsidDel="00000000" w:rsidP="00000000" w:rsidRDefault="00000000" w:rsidRPr="00000000" w14:paraId="000003B2">
      <w:pPr>
        <w:spacing w:after="240" w:before="240" w:lineRule="auto"/>
        <w:jc w:val="both"/>
        <w:rPr>
          <w:rFonts w:ascii="Times New Roman" w:cs="Times New Roman" w:eastAsia="Times New Roman" w:hAnsi="Times New Roman"/>
          <w:color w:val="1b1b1b"/>
          <w:sz w:val="24"/>
          <w:szCs w:val="24"/>
        </w:rPr>
      </w:pPr>
      <w:r w:rsidDel="00000000" w:rsidR="00000000" w:rsidRPr="00000000">
        <w:rPr>
          <w:rtl w:val="0"/>
        </w:rPr>
      </w:r>
    </w:p>
    <w:p w:rsidR="00000000" w:rsidDel="00000000" w:rsidP="00000000" w:rsidRDefault="00000000" w:rsidRPr="00000000" w14:paraId="000003B3">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3B4">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3B5">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3B6">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Примітки:</w:t>
      </w:r>
    </w:p>
    <w:p w:rsidR="00000000" w:rsidDel="00000000" w:rsidP="00000000" w:rsidRDefault="00000000" w:rsidRPr="00000000" w14:paraId="000003B7">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*До розгляду приймається еквівалент запропонованого товару,характеристики якого є відповідними або покращеними.</w:t>
      </w:r>
    </w:p>
    <w:p w:rsidR="00000000" w:rsidDel="00000000" w:rsidP="00000000" w:rsidRDefault="00000000" w:rsidRPr="00000000" w14:paraId="000003B8">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3B9">
      <w:pPr>
        <w:spacing w:after="240" w:before="240"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Дата:</w:t>
      </w:r>
    </w:p>
    <w:p w:rsidR="00000000" w:rsidDel="00000000" w:rsidP="00000000" w:rsidRDefault="00000000" w:rsidRPr="00000000" w14:paraId="000003BA">
      <w:pPr>
        <w:rPr>
          <w:rFonts w:ascii="Times New Roman" w:cs="Times New Roman" w:eastAsia="Times New Roman" w:hAnsi="Times New Roman"/>
          <w:b w:val="1"/>
          <w:bCs w:val="1"/>
          <w:color w:val="1b1b1b"/>
          <w:sz w:val="24"/>
          <w:szCs w:val="24"/>
        </w:rPr>
      </w:pPr>
      <w:r w:rsidDel="00000000" w:rsidR="00000000" w:rsidRPr="00000000">
        <w:rPr>
          <w:rtl w:val="0"/>
        </w:rPr>
      </w:r>
    </w:p>
    <w:sectPr>
      <w:headerReference r:id="rId38" w:type="default"/>
      <w:pgSz w:h="16834" w:w="11909" w:orient="portrait"/>
      <w:pgMar w:bottom="851" w:top="851" w:left="1134" w:right="113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00" w:hanging="360"/>
      </w:pPr>
      <w:rPr>
        <w:color w:val="000000"/>
      </w:rPr>
    </w:lvl>
    <w:lvl w:ilvl="1">
      <w:start w:val="1"/>
      <w:numFmt w:val="lowerLetter"/>
      <w:lvlText w:val="%2."/>
      <w:lvlJc w:val="left"/>
      <w:pPr>
        <w:ind w:left="1620" w:hanging="360"/>
      </w:pPr>
      <w:rPr/>
    </w:lvl>
    <w:lvl w:ilvl="2">
      <w:start w:val="1"/>
      <w:numFmt w:val="lowerRoman"/>
      <w:lvlText w:val="%3."/>
      <w:lvlJc w:val="right"/>
      <w:pPr>
        <w:ind w:left="2340" w:hanging="180"/>
      </w:pPr>
      <w:rPr/>
    </w:lvl>
    <w:lvl w:ilvl="3">
      <w:start w:val="1"/>
      <w:numFmt w:val="decimal"/>
      <w:lvlText w:val="%4."/>
      <w:lvlJc w:val="left"/>
      <w:pPr>
        <w:ind w:left="3060" w:hanging="360"/>
      </w:pPr>
      <w:rPr/>
    </w:lvl>
    <w:lvl w:ilvl="4">
      <w:start w:val="1"/>
      <w:numFmt w:val="lowerLetter"/>
      <w:lvlText w:val="%5."/>
      <w:lvlJc w:val="left"/>
      <w:pPr>
        <w:ind w:left="3780" w:hanging="360"/>
      </w:pPr>
      <w:rPr/>
    </w:lvl>
    <w:lvl w:ilvl="5">
      <w:start w:val="1"/>
      <w:numFmt w:val="lowerRoman"/>
      <w:lvlText w:val="%6."/>
      <w:lvlJc w:val="right"/>
      <w:pPr>
        <w:ind w:left="4500" w:hanging="180"/>
      </w:pPr>
      <w:rPr/>
    </w:lvl>
    <w:lvl w:ilvl="6">
      <w:start w:val="1"/>
      <w:numFmt w:val="decimal"/>
      <w:lvlText w:val="%7."/>
      <w:lvlJc w:val="left"/>
      <w:pPr>
        <w:ind w:left="5220" w:hanging="360"/>
      </w:pPr>
      <w:rPr/>
    </w:lvl>
    <w:lvl w:ilvl="7">
      <w:start w:val="1"/>
      <w:numFmt w:val="lowerLetter"/>
      <w:lvlText w:val="%8."/>
      <w:lvlJc w:val="left"/>
      <w:pPr>
        <w:ind w:left="5940" w:hanging="360"/>
      </w:pPr>
      <w:rPr/>
    </w:lvl>
    <w:lvl w:ilvl="8">
      <w:start w:val="1"/>
      <w:numFmt w:val="lowerRoman"/>
      <w:lvlText w:val="%9."/>
      <w:lvlJc w:val="right"/>
      <w:pPr>
        <w:ind w:left="6660" w:hanging="180"/>
      </w:pPr>
      <w:rPr/>
    </w:lvl>
  </w:abstractNum>
  <w:abstractNum w:abstractNumId="2">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3">
    <w:lvl w:ilvl="0">
      <w:start w:val="1"/>
      <w:numFmt w:val="decimal"/>
      <w:lvlText w:val="%1)"/>
      <w:lvlJc w:val="left"/>
      <w:pPr>
        <w:ind w:left="900" w:hanging="360"/>
      </w:pPr>
      <w:rPr>
        <w:color w:val="000000"/>
      </w:rPr>
    </w:lvl>
    <w:lvl w:ilvl="1">
      <w:start w:val="1"/>
      <w:numFmt w:val="lowerLetter"/>
      <w:lvlText w:val="%2."/>
      <w:lvlJc w:val="left"/>
      <w:pPr>
        <w:ind w:left="1620" w:hanging="360"/>
      </w:pPr>
      <w:rPr/>
    </w:lvl>
    <w:lvl w:ilvl="2">
      <w:start w:val="1"/>
      <w:numFmt w:val="lowerRoman"/>
      <w:lvlText w:val="%3."/>
      <w:lvlJc w:val="right"/>
      <w:pPr>
        <w:ind w:left="2340" w:hanging="180"/>
      </w:pPr>
      <w:rPr/>
    </w:lvl>
    <w:lvl w:ilvl="3">
      <w:start w:val="1"/>
      <w:numFmt w:val="decimal"/>
      <w:lvlText w:val="%4."/>
      <w:lvlJc w:val="left"/>
      <w:pPr>
        <w:ind w:left="3060" w:hanging="360"/>
      </w:pPr>
      <w:rPr/>
    </w:lvl>
    <w:lvl w:ilvl="4">
      <w:start w:val="1"/>
      <w:numFmt w:val="lowerLetter"/>
      <w:lvlText w:val="%5."/>
      <w:lvlJc w:val="left"/>
      <w:pPr>
        <w:ind w:left="3780" w:hanging="360"/>
      </w:pPr>
      <w:rPr/>
    </w:lvl>
    <w:lvl w:ilvl="5">
      <w:start w:val="1"/>
      <w:numFmt w:val="lowerRoman"/>
      <w:lvlText w:val="%6."/>
      <w:lvlJc w:val="right"/>
      <w:pPr>
        <w:ind w:left="4500" w:hanging="180"/>
      </w:pPr>
      <w:rPr/>
    </w:lvl>
    <w:lvl w:ilvl="6">
      <w:start w:val="1"/>
      <w:numFmt w:val="decimal"/>
      <w:lvlText w:val="%7."/>
      <w:lvlJc w:val="left"/>
      <w:pPr>
        <w:ind w:left="5220" w:hanging="360"/>
      </w:pPr>
      <w:rPr/>
    </w:lvl>
    <w:lvl w:ilvl="7">
      <w:start w:val="1"/>
      <w:numFmt w:val="lowerLetter"/>
      <w:lvlText w:val="%8."/>
      <w:lvlJc w:val="left"/>
      <w:pPr>
        <w:ind w:left="5940" w:hanging="360"/>
      </w:pPr>
      <w:rPr/>
    </w:lvl>
    <w:lvl w:ilvl="8">
      <w:start w:val="1"/>
      <w:numFmt w:val="lowerRoman"/>
      <w:lvlText w:val="%9."/>
      <w:lvlJc w:val="right"/>
      <w:pPr>
        <w:ind w:left="666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5" w:customStyle="1">
    <w:basedOn w:val="TableNormal"/>
    <w:tblPr>
      <w:tblStyleRowBandSize w:val="1"/>
      <w:tblStyleColBandSize w:val="1"/>
      <w:tblCellMar>
        <w:top w:w="0.0" w:type="dxa"/>
        <w:left w:w="115.0" w:type="dxa"/>
        <w:bottom w:w="0.0" w:type="dxa"/>
        <w:right w:w="115.0" w:type="dxa"/>
      </w:tblCellMar>
    </w:tblPr>
  </w:style>
  <w:style w:type="table" w:styleId="a6" w:customStyle="1">
    <w:basedOn w:val="TableNormal"/>
    <w:tblPr>
      <w:tblStyleRowBandSize w:val="1"/>
      <w:tblStyleColBandSize w:val="1"/>
      <w:tblCellMar>
        <w:top w:w="0.0" w:type="dxa"/>
        <w:left w:w="115.0" w:type="dxa"/>
        <w:bottom w:w="0.0" w:type="dxa"/>
        <w:right w:w="115.0" w:type="dxa"/>
      </w:tblCellMar>
    </w:tblPr>
  </w:style>
  <w:style w:type="table" w:styleId="a7" w:customStyle="1">
    <w:basedOn w:val="TableNormal"/>
    <w:tblPr>
      <w:tblStyleRowBandSize w:val="1"/>
      <w:tblStyleColBandSize w:val="1"/>
      <w:tblCellMar>
        <w:top w:w="0.0" w:type="dxa"/>
        <w:left w:w="115.0" w:type="dxa"/>
        <w:bottom w:w="0.0" w:type="dxa"/>
        <w:right w:w="115.0" w:type="dxa"/>
      </w:tblCellMar>
    </w:tblPr>
  </w:style>
  <w:style w:type="table" w:styleId="a8" w:customStyle="1">
    <w:basedOn w:val="TableNormal"/>
    <w:tblPr>
      <w:tblStyleRowBandSize w:val="1"/>
      <w:tblStyleColBandSize w:val="1"/>
      <w:tblCellMar>
        <w:top w:w="0.0" w:type="dxa"/>
        <w:left w:w="0.0" w:type="dxa"/>
        <w:bottom w:w="0.0" w:type="dxa"/>
        <w:right w:w="0.0" w:type="dxa"/>
      </w:tblCellMar>
    </w:tblPr>
  </w:style>
  <w:style w:type="table" w:styleId="a9" w:customStyle="1">
    <w:basedOn w:val="TableNormal"/>
    <w:tblPr>
      <w:tblStyleRowBandSize w:val="1"/>
      <w:tblStyleColBandSize w:val="1"/>
      <w:tblCellMar>
        <w:top w:w="0.0" w:type="dxa"/>
        <w:left w:w="115.0" w:type="dxa"/>
        <w:bottom w:w="0.0" w:type="dxa"/>
        <w:right w:w="115.0" w:type="dxa"/>
      </w:tblCellMar>
    </w:tblPr>
  </w:style>
  <w:style w:type="table" w:styleId="aa" w:customStyle="1">
    <w:basedOn w:val="TableNormal"/>
    <w:tblPr>
      <w:tblStyleRowBandSize w:val="1"/>
      <w:tblStyleColBandSize w:val="1"/>
      <w:tblCellMar>
        <w:top w:w="0.0" w:type="dxa"/>
        <w:left w:w="115.0" w:type="dxa"/>
        <w:bottom w:w="0.0" w:type="dxa"/>
        <w:right w:w="115.0" w:type="dxa"/>
      </w:tblCellMar>
    </w:tblPr>
  </w:style>
  <w:style w:type="table" w:styleId="ab" w:customStyle="1">
    <w:basedOn w:val="TableNormal"/>
    <w:tblPr>
      <w:tblStyleRowBandSize w:val="1"/>
      <w:tblStyleColBandSize w:val="1"/>
      <w:tblCellMar>
        <w:top w:w="0.0" w:type="dxa"/>
        <w:left w:w="115.0" w:type="dxa"/>
        <w:bottom w:w="0.0" w:type="dxa"/>
        <w:right w:w="115.0" w:type="dxa"/>
      </w:tblCellMar>
    </w:tblPr>
  </w:style>
  <w:style w:type="table" w:styleId="ac" w:customStyle="1">
    <w:basedOn w:val="TableNormal"/>
    <w:tblPr>
      <w:tblStyleRowBandSize w:val="1"/>
      <w:tblStyleColBandSize w:val="1"/>
      <w:tblCellMar>
        <w:top w:w="0.0" w:type="dxa"/>
        <w:left w:w="115.0" w:type="dxa"/>
        <w:bottom w:w="0.0" w:type="dxa"/>
        <w:right w:w="115.0" w:type="dxa"/>
      </w:tblCellMar>
    </w:tblPr>
  </w:style>
  <w:style w:type="paragraph" w:styleId="ad">
    <w:name w:val="List Paragraph"/>
    <w:basedOn w:val="a"/>
    <w:uiPriority w:val="34"/>
    <w:qFormat w:val="1"/>
    <w:rsid w:val="0011521F"/>
    <w:pPr>
      <w:ind w:left="720"/>
      <w:contextualSpacing w:val="1"/>
    </w:pPr>
  </w:style>
  <w:style w:type="character" w:styleId="ae">
    <w:name w:val="Hyperlink"/>
    <w:basedOn w:val="a0"/>
    <w:uiPriority w:val="99"/>
    <w:unhideWhenUsed w:val="1"/>
    <w:rsid w:val="005F690F"/>
    <w:rPr>
      <w:color w:val="0000ff" w:themeColor="hyperlink"/>
      <w:u w:val="single"/>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22" Type="http://schemas.openxmlformats.org/officeDocument/2006/relationships/image" Target="media/image11.png"/><Relationship Id="rId21" Type="http://schemas.openxmlformats.org/officeDocument/2006/relationships/image" Target="media/image25.png"/><Relationship Id="rId24" Type="http://schemas.openxmlformats.org/officeDocument/2006/relationships/image" Target="media/image18.png"/><Relationship Id="rId23"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0.png"/><Relationship Id="rId26" Type="http://schemas.openxmlformats.org/officeDocument/2006/relationships/image" Target="media/image5.png"/><Relationship Id="rId25" Type="http://schemas.openxmlformats.org/officeDocument/2006/relationships/image" Target="media/image19.png"/><Relationship Id="rId28" Type="http://schemas.openxmlformats.org/officeDocument/2006/relationships/image" Target="media/image3.png"/><Relationship Id="rId27"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3.png"/><Relationship Id="rId7" Type="http://schemas.openxmlformats.org/officeDocument/2006/relationships/hyperlink" Target="https://www.dropbox.com/scl/fi/q4qjfzbmif872xrkxilpk/19.12.23.pdf?rlkey=uc744myyxydtqqjoyf5mj55xj&amp;e=2&amp;dl=0" TargetMode="External"/><Relationship Id="rId8" Type="http://schemas.openxmlformats.org/officeDocument/2006/relationships/image" Target="media/image16.png"/><Relationship Id="rId31" Type="http://schemas.openxmlformats.org/officeDocument/2006/relationships/image" Target="media/image26.png"/><Relationship Id="rId30" Type="http://schemas.openxmlformats.org/officeDocument/2006/relationships/image" Target="media/image12.png"/><Relationship Id="rId11" Type="http://schemas.openxmlformats.org/officeDocument/2006/relationships/image" Target="media/image9.png"/><Relationship Id="rId33" Type="http://schemas.openxmlformats.org/officeDocument/2006/relationships/image" Target="media/image10.png"/><Relationship Id="rId10" Type="http://schemas.openxmlformats.org/officeDocument/2006/relationships/image" Target="media/image2.jpg"/><Relationship Id="rId32" Type="http://schemas.openxmlformats.org/officeDocument/2006/relationships/image" Target="media/image21.png"/><Relationship Id="rId13" Type="http://schemas.openxmlformats.org/officeDocument/2006/relationships/image" Target="media/image7.png"/><Relationship Id="rId35" Type="http://schemas.openxmlformats.org/officeDocument/2006/relationships/hyperlink" Target="https://east-sos.org/documents-and-reports/" TargetMode="External"/><Relationship Id="rId12" Type="http://schemas.openxmlformats.org/officeDocument/2006/relationships/image" Target="media/image23.png"/><Relationship Id="rId34" Type="http://schemas.openxmlformats.org/officeDocument/2006/relationships/hyperlink" Target="https://east-sos.org/documents-and-reports/" TargetMode="External"/><Relationship Id="rId15" Type="http://schemas.openxmlformats.org/officeDocument/2006/relationships/image" Target="media/image17.png"/><Relationship Id="rId37" Type="http://schemas.openxmlformats.org/officeDocument/2006/relationships/hyperlink" Target="https://east-sos.org/documents-and-reports/" TargetMode="External"/><Relationship Id="rId14" Type="http://schemas.openxmlformats.org/officeDocument/2006/relationships/image" Target="media/image14.png"/><Relationship Id="rId36" Type="http://schemas.openxmlformats.org/officeDocument/2006/relationships/hyperlink" Target="https://east-sos.org/documents-and-reports/" TargetMode="External"/><Relationship Id="rId17" Type="http://schemas.openxmlformats.org/officeDocument/2006/relationships/image" Target="media/image24.png"/><Relationship Id="rId16" Type="http://schemas.openxmlformats.org/officeDocument/2006/relationships/image" Target="media/image22.png"/><Relationship Id="rId38" Type="http://schemas.openxmlformats.org/officeDocument/2006/relationships/header" Target="header1.xml"/><Relationship Id="rId19" Type="http://schemas.openxmlformats.org/officeDocument/2006/relationships/image" Target="media/image4.png"/><Relationship Id="rId1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IzeYqlQaQhP2xkOwrFP1F6xbd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2026-08-21T13:02:00Z</dcterms:created>
  <dc:creator>User</dc:creator>
</cp:coreProperties>
</file>